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57912" w14:textId="67114FDF" w:rsidR="00AF2A55" w:rsidRPr="00E10FF7" w:rsidRDefault="000D066C" w:rsidP="00A60A53">
      <w:pPr>
        <w:jc w:val="center"/>
        <w:rPr>
          <w:b/>
          <w:bCs/>
          <w:sz w:val="36"/>
          <w:szCs w:val="36"/>
        </w:rPr>
      </w:pPr>
      <w:r>
        <w:rPr>
          <w:b/>
          <w:bCs/>
          <w:sz w:val="36"/>
          <w:szCs w:val="36"/>
        </w:rPr>
        <w:t>August</w:t>
      </w:r>
      <w:r w:rsidR="007D7DD2" w:rsidRPr="00E10FF7">
        <w:rPr>
          <w:b/>
          <w:bCs/>
          <w:sz w:val="36"/>
          <w:szCs w:val="36"/>
        </w:rPr>
        <w:t xml:space="preserve"> 2024</w:t>
      </w:r>
      <w:r w:rsidR="00BA101B">
        <w:rPr>
          <w:b/>
          <w:bCs/>
          <w:sz w:val="36"/>
          <w:szCs w:val="36"/>
        </w:rPr>
        <w:t xml:space="preserve"> </w:t>
      </w:r>
      <w:r w:rsidR="00AC53D0">
        <w:rPr>
          <w:b/>
          <w:bCs/>
          <w:sz w:val="36"/>
          <w:szCs w:val="36"/>
        </w:rPr>
        <w:t xml:space="preserve">- </w:t>
      </w:r>
      <w:r w:rsidR="002A02A7" w:rsidRPr="00E10FF7">
        <w:rPr>
          <w:b/>
          <w:bCs/>
          <w:sz w:val="36"/>
          <w:szCs w:val="36"/>
        </w:rPr>
        <w:t>Announcements</w:t>
      </w:r>
    </w:p>
    <w:p w14:paraId="5EAEF784" w14:textId="1F73DF37" w:rsidR="00E10FF7" w:rsidRPr="007D7DD2" w:rsidRDefault="00000000" w:rsidP="00E10FF7">
      <w:pPr>
        <w:spacing w:line="259" w:lineRule="auto"/>
        <w:rPr>
          <w:noProof/>
          <w:lang w:eastAsia="en-GB"/>
        </w:rPr>
      </w:pPr>
      <w:r>
        <w:rPr>
          <w:noProof/>
          <w:lang w:eastAsia="en-GB"/>
        </w:rPr>
        <w:pict w14:anchorId="569C3B8A">
          <v:rect id="_x0000_i1025" alt="" style="width:446.8pt;height:.05pt;mso-width-percent:0;mso-height-percent:0;mso-width-percent:0;mso-height-percent:0" o:hrpct="990" o:hralign="center" o:hrstd="t" o:hr="t" fillcolor="#a0a0a0" stroked="f"/>
        </w:pict>
      </w:r>
    </w:p>
    <w:p w14:paraId="7D6FB57B" w14:textId="736C8791" w:rsidR="007D7DD2" w:rsidRPr="007D7DD2" w:rsidRDefault="007D7DD2" w:rsidP="007D7DD2">
      <w:pPr>
        <w:rPr>
          <w:rFonts w:eastAsia="Times New Roman"/>
          <w:lang w:eastAsia="en-AU"/>
        </w:rPr>
      </w:pPr>
      <w:r w:rsidRPr="007D7DD2">
        <w:rPr>
          <w:rFonts w:eastAsia="Times New Roman"/>
          <w:b/>
          <w:bCs/>
          <w:lang w:eastAsia="en-AU"/>
        </w:rPr>
        <w:t>Nominate Eyes for Life Canberra for the Southern Cross Club Community Rewards Program</w:t>
      </w:r>
    </w:p>
    <w:p w14:paraId="20C82344" w14:textId="6CEF8244" w:rsidR="007D7DD2" w:rsidRPr="007D7DD2" w:rsidRDefault="007D7DD2" w:rsidP="007D7DD2">
      <w:pPr>
        <w:rPr>
          <w:rFonts w:ascii="Times New Roman" w:eastAsia="Times New Roman" w:hAnsi="Times New Roman" w:cs="Times New Roman"/>
          <w:lang w:eastAsia="en-AU"/>
        </w:rPr>
      </w:pPr>
      <w:r w:rsidRPr="007D7DD2">
        <w:rPr>
          <w:rFonts w:eastAsia="Times New Roman"/>
          <w:lang w:eastAsia="en-AU"/>
        </w:rPr>
        <w:t xml:space="preserve">Members of the Southern Cross Club can help us raise funds by taking part in the Southern Cross Club’s Community Rewards program.  The Community Rewards Program allows Canberra Southern Cross Club members to give back to the group most important to them.  By nominating </w:t>
      </w:r>
      <w:r w:rsidRPr="007D7DD2">
        <w:rPr>
          <w:rFonts w:eastAsia="Times New Roman"/>
          <w:b/>
          <w:bCs/>
          <w:lang w:eastAsia="en-AU"/>
        </w:rPr>
        <w:t xml:space="preserve">Eyes for Life Canberra </w:t>
      </w:r>
      <w:r w:rsidRPr="007D7DD2">
        <w:rPr>
          <w:rFonts w:eastAsia="Times New Roman"/>
          <w:lang w:eastAsia="en-AU"/>
        </w:rPr>
        <w:t>- double the amount of your spend on food and beverages at the Southern Cross Club is donated to your chosen group.</w:t>
      </w:r>
    </w:p>
    <w:p w14:paraId="3F1E4CA3" w14:textId="38FDA3F2" w:rsidR="007D7DD2" w:rsidRPr="007D7DD2" w:rsidRDefault="00000000" w:rsidP="007D7DD2">
      <w:pPr>
        <w:spacing w:line="259" w:lineRule="auto"/>
        <w:rPr>
          <w:noProof/>
          <w:lang w:eastAsia="en-GB"/>
        </w:rPr>
      </w:pPr>
      <w:r>
        <w:rPr>
          <w:noProof/>
          <w:lang w:eastAsia="en-GB"/>
        </w:rPr>
        <w:pict w14:anchorId="2463538A">
          <v:rect id="_x0000_i1026" alt="" style="width:446.8pt;height:.05pt;mso-width-percent:0;mso-height-percent:0;mso-width-percent:0;mso-height-percent:0" o:hrpct="990" o:hralign="center" o:hrstd="t" o:hr="t" fillcolor="#a0a0a0" stroked="f"/>
        </w:pict>
      </w:r>
      <w:r>
        <w:rPr>
          <w:noProof/>
          <w:lang w:eastAsia="en-GB"/>
        </w:rPr>
        <w:pict w14:anchorId="1188908E">
          <v:rect id="_x0000_i1027" alt="" style="width:446.8pt;height:.05pt;mso-width-percent:0;mso-height-percent:0;mso-width-percent:0;mso-height-percent:0" o:hrpct="990" o:hralign="center" o:hrstd="t" o:hr="t" fillcolor="#a0a0a0" stroked="f"/>
        </w:pict>
      </w:r>
    </w:p>
    <w:p w14:paraId="280E64F6" w14:textId="3AD6ED49" w:rsidR="007D7DD2" w:rsidRPr="007D7DD2" w:rsidRDefault="007D7DD2" w:rsidP="007D7DD2">
      <w:pPr>
        <w:pStyle w:val="Heading2"/>
        <w:rPr>
          <w:rFonts w:ascii="Arial" w:hAnsi="Arial" w:cs="Arial"/>
          <w:color w:val="auto"/>
          <w:sz w:val="28"/>
          <w:szCs w:val="28"/>
        </w:rPr>
      </w:pPr>
      <w:r w:rsidRPr="007D7DD2">
        <w:rPr>
          <w:rStyle w:val="Strong"/>
          <w:rFonts w:ascii="Arial" w:hAnsi="Arial" w:cs="Arial"/>
          <w:color w:val="auto"/>
          <w:sz w:val="28"/>
          <w:szCs w:val="28"/>
        </w:rPr>
        <w:t xml:space="preserve">Upcoming </w:t>
      </w:r>
      <w:r w:rsidR="00E91510">
        <w:rPr>
          <w:rStyle w:val="Strong"/>
          <w:rFonts w:ascii="Arial" w:hAnsi="Arial" w:cs="Arial"/>
          <w:color w:val="auto"/>
          <w:sz w:val="28"/>
          <w:szCs w:val="28"/>
        </w:rPr>
        <w:t xml:space="preserve">Canberra Blind Society </w:t>
      </w:r>
      <w:r w:rsidRPr="007D7DD2">
        <w:rPr>
          <w:rStyle w:val="Strong"/>
          <w:rFonts w:ascii="Arial" w:hAnsi="Arial" w:cs="Arial"/>
          <w:color w:val="auto"/>
          <w:sz w:val="28"/>
          <w:szCs w:val="28"/>
        </w:rPr>
        <w:t xml:space="preserve">Events </w:t>
      </w:r>
    </w:p>
    <w:p w14:paraId="15B23938" w14:textId="77777777" w:rsidR="003B73AE" w:rsidRDefault="003B73AE" w:rsidP="003B73AE">
      <w:pPr>
        <w:rPr>
          <w:rFonts w:ascii="Times New Roman" w:eastAsia="Times New Roman" w:hAnsi="Times New Roman" w:cs="Times New Roman"/>
          <w:sz w:val="24"/>
          <w:szCs w:val="24"/>
          <w:lang w:val="en-AU" w:eastAsia="en-AU"/>
        </w:rPr>
      </w:pPr>
    </w:p>
    <w:p w14:paraId="1F4856C6" w14:textId="16562753" w:rsidR="003B73AE" w:rsidRPr="003B73AE" w:rsidRDefault="003B73AE" w:rsidP="003B73AE">
      <w:pPr>
        <w:rPr>
          <w:rFonts w:eastAsia="Times New Roman"/>
          <w:lang w:val="en-AU" w:eastAsia="en-AU"/>
        </w:rPr>
      </w:pPr>
      <w:r w:rsidRPr="003B73AE">
        <w:rPr>
          <w:rFonts w:eastAsia="Times New Roman"/>
          <w:lang w:val="en-AU" w:eastAsia="en-AU"/>
        </w:rPr>
        <w:t xml:space="preserve">Our </w:t>
      </w:r>
      <w:r w:rsidR="001246C5">
        <w:rPr>
          <w:rFonts w:eastAsia="Times New Roman"/>
          <w:lang w:val="en-AU" w:eastAsia="en-AU"/>
        </w:rPr>
        <w:t xml:space="preserve">Events </w:t>
      </w:r>
      <w:r w:rsidRPr="003B73AE">
        <w:rPr>
          <w:rFonts w:eastAsia="Times New Roman"/>
          <w:lang w:val="en-AU" w:eastAsia="en-AU"/>
        </w:rPr>
        <w:t>Officer will be away from 1</w:t>
      </w:r>
      <w:r w:rsidR="00E95EA6" w:rsidRPr="00E95EA6">
        <w:rPr>
          <w:rFonts w:eastAsia="Times New Roman"/>
          <w:vertAlign w:val="superscript"/>
          <w:lang w:val="en-AU" w:eastAsia="en-AU"/>
        </w:rPr>
        <w:t>st</w:t>
      </w:r>
      <w:r w:rsidR="00E95EA6">
        <w:rPr>
          <w:rFonts w:eastAsia="Times New Roman"/>
          <w:lang w:val="en-AU" w:eastAsia="en-AU"/>
        </w:rPr>
        <w:t xml:space="preserve"> </w:t>
      </w:r>
      <w:r w:rsidRPr="003B73AE">
        <w:rPr>
          <w:rFonts w:eastAsia="Times New Roman"/>
          <w:lang w:val="en-AU" w:eastAsia="en-AU"/>
        </w:rPr>
        <w:t xml:space="preserve">July to </w:t>
      </w:r>
      <w:r w:rsidR="001246C5">
        <w:rPr>
          <w:rFonts w:eastAsia="Times New Roman"/>
          <w:lang w:val="en-AU" w:eastAsia="en-AU"/>
        </w:rPr>
        <w:t xml:space="preserve">late </w:t>
      </w:r>
      <w:r w:rsidR="001B69BB" w:rsidRPr="003B73AE">
        <w:rPr>
          <w:rFonts w:eastAsia="Times New Roman"/>
          <w:lang w:val="en-AU" w:eastAsia="en-AU"/>
        </w:rPr>
        <w:t>August;</w:t>
      </w:r>
      <w:r w:rsidRPr="003B73AE">
        <w:rPr>
          <w:rFonts w:eastAsia="Times New Roman"/>
          <w:lang w:val="en-AU" w:eastAsia="en-AU"/>
        </w:rPr>
        <w:t xml:space="preserve"> </w:t>
      </w:r>
      <w:r w:rsidR="001246C5">
        <w:rPr>
          <w:rFonts w:eastAsia="Times New Roman"/>
          <w:lang w:val="en-AU" w:eastAsia="en-AU"/>
        </w:rPr>
        <w:t>therefore,</w:t>
      </w:r>
      <w:r w:rsidR="001D4321">
        <w:rPr>
          <w:rFonts w:eastAsia="Times New Roman"/>
          <w:lang w:val="en-AU" w:eastAsia="en-AU"/>
        </w:rPr>
        <w:t xml:space="preserve"> </w:t>
      </w:r>
      <w:r w:rsidRPr="003B73AE">
        <w:rPr>
          <w:rFonts w:eastAsia="Times New Roman"/>
          <w:lang w:val="en-AU" w:eastAsia="en-AU"/>
        </w:rPr>
        <w:t xml:space="preserve">we will not be running any events during this time.  </w:t>
      </w:r>
      <w:r w:rsidR="00E95EA6">
        <w:rPr>
          <w:rFonts w:eastAsia="Times New Roman"/>
          <w:lang w:val="en-AU" w:eastAsia="en-AU"/>
        </w:rPr>
        <w:t>Our n</w:t>
      </w:r>
      <w:r w:rsidRPr="003B73AE">
        <w:rPr>
          <w:rFonts w:eastAsia="Times New Roman"/>
          <w:lang w:val="en-AU" w:eastAsia="en-AU"/>
        </w:rPr>
        <w:t>ext Event</w:t>
      </w:r>
      <w:r w:rsidR="000D066C">
        <w:rPr>
          <w:rFonts w:eastAsia="Times New Roman"/>
          <w:lang w:val="en-AU" w:eastAsia="en-AU"/>
        </w:rPr>
        <w:t>s</w:t>
      </w:r>
      <w:r w:rsidRPr="003B73AE">
        <w:rPr>
          <w:rFonts w:eastAsia="Times New Roman"/>
          <w:lang w:val="en-AU" w:eastAsia="en-AU"/>
        </w:rPr>
        <w:t xml:space="preserve"> will be:</w:t>
      </w:r>
    </w:p>
    <w:p w14:paraId="3535A6B3" w14:textId="6DF4A785" w:rsidR="003B73AE" w:rsidRDefault="003B73AE" w:rsidP="003B73AE">
      <w:pPr>
        <w:numPr>
          <w:ilvl w:val="0"/>
          <w:numId w:val="14"/>
        </w:numPr>
        <w:spacing w:before="100" w:beforeAutospacing="1" w:after="100" w:afterAutospacing="1"/>
        <w:rPr>
          <w:rFonts w:eastAsia="Times New Roman"/>
          <w:lang w:val="en-AU" w:eastAsia="en-AU"/>
        </w:rPr>
      </w:pPr>
      <w:r w:rsidRPr="003B73AE">
        <w:rPr>
          <w:rFonts w:eastAsia="Times New Roman"/>
          <w:lang w:val="en-AU" w:eastAsia="en-AU"/>
        </w:rPr>
        <w:t>Chicago the Musical - Sunday 8th Septem</w:t>
      </w:r>
      <w:r>
        <w:rPr>
          <w:rFonts w:eastAsia="Times New Roman"/>
          <w:lang w:val="en-AU" w:eastAsia="en-AU"/>
        </w:rPr>
        <w:t>b</w:t>
      </w:r>
      <w:r w:rsidRPr="003B73AE">
        <w:rPr>
          <w:rFonts w:eastAsia="Times New Roman"/>
          <w:lang w:val="en-AU" w:eastAsia="en-AU"/>
        </w:rPr>
        <w:t xml:space="preserve">er, </w:t>
      </w:r>
      <w:r w:rsidR="000B0AD0">
        <w:rPr>
          <w:rFonts w:eastAsia="Times New Roman"/>
          <w:lang w:val="en-AU" w:eastAsia="en-AU"/>
        </w:rPr>
        <w:t>1</w:t>
      </w:r>
      <w:r w:rsidRPr="003B73AE">
        <w:rPr>
          <w:rFonts w:eastAsia="Times New Roman"/>
          <w:lang w:val="en-AU" w:eastAsia="en-AU"/>
        </w:rPr>
        <w:t>pm</w:t>
      </w:r>
      <w:r w:rsidR="001246C5">
        <w:rPr>
          <w:rFonts w:eastAsia="Times New Roman"/>
          <w:lang w:val="en-AU" w:eastAsia="en-AU"/>
        </w:rPr>
        <w:t xml:space="preserve"> </w:t>
      </w:r>
    </w:p>
    <w:p w14:paraId="4A23473E" w14:textId="6DA6EDAF" w:rsidR="000D066C" w:rsidRPr="003B73AE" w:rsidRDefault="000D066C" w:rsidP="003B73AE">
      <w:pPr>
        <w:numPr>
          <w:ilvl w:val="0"/>
          <w:numId w:val="14"/>
        </w:numPr>
        <w:spacing w:before="100" w:beforeAutospacing="1" w:after="100" w:afterAutospacing="1"/>
        <w:rPr>
          <w:rFonts w:eastAsia="Times New Roman"/>
          <w:lang w:val="en-AU" w:eastAsia="en-AU"/>
        </w:rPr>
      </w:pPr>
      <w:r>
        <w:rPr>
          <w:rFonts w:eastAsia="Times New Roman"/>
          <w:lang w:val="en-AU" w:eastAsia="en-AU"/>
        </w:rPr>
        <w:t>Friday 4</w:t>
      </w:r>
      <w:r w:rsidRPr="000D066C">
        <w:rPr>
          <w:rFonts w:eastAsia="Times New Roman"/>
          <w:vertAlign w:val="superscript"/>
          <w:lang w:val="en-AU" w:eastAsia="en-AU"/>
        </w:rPr>
        <w:t>th</w:t>
      </w:r>
      <w:r>
        <w:rPr>
          <w:rFonts w:eastAsia="Times New Roman"/>
          <w:lang w:val="en-AU" w:eastAsia="en-AU"/>
        </w:rPr>
        <w:t xml:space="preserve"> October, 10am - 2pm</w:t>
      </w:r>
    </w:p>
    <w:p w14:paraId="4329CD88" w14:textId="3E79A2C6" w:rsidR="00174DC5" w:rsidRDefault="001B4BA2" w:rsidP="009C0AA9">
      <w:pPr>
        <w:spacing w:before="100" w:beforeAutospacing="1" w:after="100" w:afterAutospacing="1"/>
        <w:rPr>
          <w:rFonts w:eastAsia="Times New Roman"/>
          <w:noProof/>
          <w:lang w:eastAsia="en-GB"/>
        </w:rPr>
      </w:pPr>
      <w:r w:rsidRPr="00624A3E">
        <w:rPr>
          <w:b/>
          <w:bCs/>
        </w:rPr>
        <w:t xml:space="preserve">Please let us know if you put your name down for an event and are no longer able to attend as we have often pre purchased tickets, and it allows us to reallocate them </w:t>
      </w:r>
      <w:r w:rsidR="00781227" w:rsidRPr="00624A3E">
        <w:rPr>
          <w:b/>
          <w:bCs/>
        </w:rPr>
        <w:t xml:space="preserve">to others </w:t>
      </w:r>
      <w:r w:rsidR="00375267">
        <w:rPr>
          <w:b/>
          <w:bCs/>
        </w:rPr>
        <w:t xml:space="preserve">who </w:t>
      </w:r>
      <w:r w:rsidR="00F1087B">
        <w:rPr>
          <w:b/>
          <w:bCs/>
        </w:rPr>
        <w:t>want</w:t>
      </w:r>
      <w:r w:rsidRPr="00624A3E">
        <w:rPr>
          <w:b/>
          <w:bCs/>
        </w:rPr>
        <w:t xml:space="preserve"> to </w:t>
      </w:r>
      <w:r w:rsidR="00F06A42" w:rsidRPr="00624A3E">
        <w:rPr>
          <w:b/>
          <w:bCs/>
        </w:rPr>
        <w:t>attend</w:t>
      </w:r>
      <w:r>
        <w:t>.</w:t>
      </w:r>
      <w:r w:rsidR="00000000">
        <w:rPr>
          <w:rFonts w:eastAsia="Times New Roman"/>
          <w:noProof/>
          <w:lang w:eastAsia="en-GB"/>
        </w:rPr>
        <w:pict w14:anchorId="73DA1165">
          <v:rect id="_x0000_i1028" alt="" style="width:446.8pt;height:.05pt;mso-width-percent:0;mso-height-percent:0;mso-width-percent:0;mso-height-percent:0" o:hrpct="990" o:hralign="center" o:hrstd="t" o:hr="t" fillcolor="#a0a0a0" stroked="f"/>
        </w:pict>
      </w:r>
      <w:r w:rsidR="00000000">
        <w:rPr>
          <w:rFonts w:eastAsia="Times New Roman"/>
          <w:noProof/>
          <w:lang w:eastAsia="en-GB"/>
        </w:rPr>
        <w:pict w14:anchorId="0FDA422F">
          <v:rect id="_x0000_i1029" alt="" style="width:446.8pt;height:.05pt;mso-width-percent:0;mso-height-percent:0;mso-width-percent:0;mso-height-percent:0" o:hrpct="990" o:hralign="center" o:hrstd="t" o:hr="t" fillcolor="#a0a0a0" stroked="f"/>
        </w:pict>
      </w:r>
    </w:p>
    <w:p w14:paraId="62556FFF" w14:textId="77777777" w:rsidR="00F218F8" w:rsidRPr="00F218F8" w:rsidRDefault="00F218F8" w:rsidP="00F218F8">
      <w:pPr>
        <w:pStyle w:val="Heading1"/>
        <w:rPr>
          <w:rFonts w:ascii="Arial" w:hAnsi="Arial" w:cs="Arial"/>
          <w:sz w:val="28"/>
          <w:szCs w:val="28"/>
        </w:rPr>
      </w:pPr>
      <w:r w:rsidRPr="00F218F8">
        <w:rPr>
          <w:rStyle w:val="Strong"/>
          <w:rFonts w:ascii="Arial" w:hAnsi="Arial" w:cs="Arial"/>
          <w:b/>
          <w:bCs/>
          <w:sz w:val="28"/>
          <w:szCs w:val="28"/>
        </w:rPr>
        <w:t>Art by Description: Onsite tour at the National Gallery</w:t>
      </w:r>
      <w:r w:rsidRPr="00F218F8">
        <w:rPr>
          <w:rFonts w:ascii="Arial" w:hAnsi="Arial" w:cs="Arial"/>
          <w:sz w:val="28"/>
          <w:szCs w:val="28"/>
        </w:rPr>
        <w:t>  - Sunday 4th August, 11am-12pm</w:t>
      </w:r>
    </w:p>
    <w:p w14:paraId="02B67324" w14:textId="1E9695FC" w:rsidR="00F218F8" w:rsidRPr="00F218F8" w:rsidRDefault="00F218F8" w:rsidP="00F218F8">
      <w:pPr>
        <w:pStyle w:val="NormalWeb"/>
        <w:rPr>
          <w:rFonts w:ascii="Arial" w:hAnsi="Arial" w:cs="Arial"/>
        </w:rPr>
      </w:pPr>
      <w:r w:rsidRPr="00F218F8">
        <w:rPr>
          <w:rFonts w:ascii="Arial" w:hAnsi="Arial" w:cs="Arial"/>
        </w:rPr>
        <w:t xml:space="preserve">Join </w:t>
      </w:r>
      <w:r w:rsidR="00F1087B">
        <w:rPr>
          <w:rFonts w:ascii="Arial" w:hAnsi="Arial" w:cs="Arial"/>
        </w:rPr>
        <w:t>the</w:t>
      </w:r>
      <w:r w:rsidRPr="00F218F8">
        <w:rPr>
          <w:rFonts w:ascii="Arial" w:hAnsi="Arial" w:cs="Arial"/>
        </w:rPr>
        <w:t> live audio-described tour of the major exhibition Gauguin’s World: Tona Iho, Tona Ao. Hear about Paul Gauguin’s life and artistic influences and experience some of the artist’s most recognised masterpieces, many of which were created in the Pacific region. The focus on Gauguin will continue in September.  </w:t>
      </w:r>
    </w:p>
    <w:p w14:paraId="2C6BE16E" w14:textId="1204A7C3" w:rsidR="00F218F8" w:rsidRPr="00F218F8" w:rsidRDefault="00F218F8" w:rsidP="00F218F8">
      <w:pPr>
        <w:pStyle w:val="NormalWeb"/>
        <w:rPr>
          <w:rFonts w:ascii="Arial" w:hAnsi="Arial" w:cs="Arial"/>
        </w:rPr>
      </w:pPr>
      <w:r w:rsidRPr="00F218F8">
        <w:rPr>
          <w:rFonts w:ascii="Arial" w:hAnsi="Arial" w:cs="Arial"/>
        </w:rPr>
        <w:t>This social tour, designed for participants who are blind or have low vision, facilitates shared discussion and uses tactile resources.  </w:t>
      </w:r>
    </w:p>
    <w:p w14:paraId="41B3F907" w14:textId="77777777" w:rsidR="00F218F8" w:rsidRPr="00F218F8" w:rsidRDefault="00F218F8" w:rsidP="00F218F8">
      <w:pPr>
        <w:pStyle w:val="NormalWeb"/>
        <w:rPr>
          <w:rFonts w:ascii="Arial" w:hAnsi="Arial" w:cs="Arial"/>
        </w:rPr>
      </w:pPr>
      <w:r w:rsidRPr="00F218F8">
        <w:rPr>
          <w:rFonts w:ascii="Arial" w:hAnsi="Arial" w:cs="Arial"/>
        </w:rPr>
        <w:t xml:space="preserve">Free, </w:t>
      </w:r>
      <w:r w:rsidRPr="00F218F8">
        <w:rPr>
          <w:rStyle w:val="Strong"/>
          <w:rFonts w:ascii="Arial" w:hAnsi="Arial" w:cs="Arial"/>
        </w:rPr>
        <w:t>Bookings essential:</w:t>
      </w:r>
      <w:r w:rsidRPr="00F218F8">
        <w:rPr>
          <w:rFonts w:ascii="Arial" w:hAnsi="Arial" w:cs="Arial"/>
        </w:rPr>
        <w:t xml:space="preserve"> RSVP via email to </w:t>
      </w:r>
      <w:hyperlink r:id="rId8" w:history="1">
        <w:r w:rsidRPr="00F218F8">
          <w:rPr>
            <w:rStyle w:val="Hyperlink"/>
            <w:rFonts w:ascii="Arial" w:hAnsi="Arial" w:cs="Arial"/>
          </w:rPr>
          <w:t>access@nga.gov.au</w:t>
        </w:r>
      </w:hyperlink>
      <w:r w:rsidRPr="00F218F8">
        <w:rPr>
          <w:rFonts w:ascii="Arial" w:hAnsi="Arial" w:cs="Arial"/>
        </w:rPr>
        <w:t xml:space="preserve"> or call Adriane on 02 6240 6632.</w:t>
      </w:r>
    </w:p>
    <w:p w14:paraId="2B416D23" w14:textId="658668D0" w:rsidR="008220E8" w:rsidRPr="007D7DD2" w:rsidRDefault="00F327D9" w:rsidP="008220E8">
      <w:r>
        <w:rPr>
          <w:b/>
          <w:bCs/>
        </w:rPr>
        <w:lastRenderedPageBreak/>
        <w:t>Audio Book Group –</w:t>
      </w:r>
      <w:r w:rsidR="007575E4">
        <w:rPr>
          <w:b/>
          <w:bCs/>
        </w:rPr>
        <w:t xml:space="preserve"> Wednesday </w:t>
      </w:r>
      <w:r w:rsidR="000D066C">
        <w:rPr>
          <w:b/>
          <w:bCs/>
        </w:rPr>
        <w:t>7</w:t>
      </w:r>
      <w:r w:rsidR="000D066C" w:rsidRPr="000D066C">
        <w:rPr>
          <w:b/>
          <w:bCs/>
          <w:vertAlign w:val="superscript"/>
        </w:rPr>
        <w:t>th</w:t>
      </w:r>
      <w:r w:rsidR="000D066C">
        <w:rPr>
          <w:b/>
          <w:bCs/>
        </w:rPr>
        <w:t xml:space="preserve"> August</w:t>
      </w:r>
      <w:r w:rsidR="001246C5">
        <w:rPr>
          <w:b/>
          <w:bCs/>
        </w:rPr>
        <w:t>, 10am</w:t>
      </w:r>
    </w:p>
    <w:p w14:paraId="007275B8" w14:textId="3BC62369" w:rsidR="001B7A59" w:rsidRDefault="001B7A59" w:rsidP="006C4728">
      <w:pPr>
        <w:rPr>
          <w:rFonts w:eastAsia="Times New Roman"/>
          <w:noProof/>
          <w:lang w:eastAsia="en-GB"/>
        </w:rPr>
      </w:pPr>
    </w:p>
    <w:p w14:paraId="4D42BF3A" w14:textId="0BFD636F" w:rsidR="00AC0B74" w:rsidRPr="001B644D" w:rsidRDefault="00AC0B74" w:rsidP="00AC0B74">
      <w:r w:rsidRPr="001B644D">
        <w:t>Audio Book Group</w:t>
      </w:r>
      <w:r w:rsidR="00020CB3">
        <w:t xml:space="preserve"> </w:t>
      </w:r>
      <w:r w:rsidR="00675595">
        <w:t>–</w:t>
      </w:r>
      <w:r w:rsidR="00020CB3">
        <w:t xml:space="preserve"> </w:t>
      </w:r>
      <w:r w:rsidR="00675595">
        <w:t xml:space="preserve">our </w:t>
      </w:r>
      <w:r w:rsidRPr="001B644D">
        <w:t xml:space="preserve">group </w:t>
      </w:r>
      <w:r w:rsidR="00CA095F">
        <w:t>of</w:t>
      </w:r>
      <w:r w:rsidRPr="001B644D">
        <w:t xml:space="preserve"> book lovers will meet on Wednesday 7</w:t>
      </w:r>
      <w:r w:rsidRPr="001B644D">
        <w:rPr>
          <w:vertAlign w:val="superscript"/>
        </w:rPr>
        <w:t>th</w:t>
      </w:r>
      <w:r w:rsidRPr="001B644D">
        <w:t xml:space="preserve"> </w:t>
      </w:r>
      <w:r>
        <w:t xml:space="preserve">August </w:t>
      </w:r>
      <w:r w:rsidRPr="001B644D">
        <w:t>at 10:00 to wrangle with legal matters and much more from Suzie Miller’s novel “Prima Facie”. This book follows on from the success of her stage play on Broadway and the West End. It is a novel which compels us to discussion.</w:t>
      </w:r>
      <w:r>
        <w:t xml:space="preserve">  </w:t>
      </w:r>
      <w:r w:rsidRPr="001B644D">
        <w:t xml:space="preserve">New members are always </w:t>
      </w:r>
      <w:r w:rsidR="001B69BB" w:rsidRPr="001B644D">
        <w:t>welcome,</w:t>
      </w:r>
      <w:r w:rsidRPr="001B644D">
        <w:t xml:space="preserve"> and advice is available from the CBS office on how to join and how to access books.</w:t>
      </w:r>
    </w:p>
    <w:p w14:paraId="7AA579DC" w14:textId="77777777" w:rsidR="00AC0B74" w:rsidRPr="0041747D" w:rsidRDefault="00000000" w:rsidP="00AC0B74">
      <w:pPr>
        <w:spacing w:line="259" w:lineRule="auto"/>
        <w:rPr>
          <w:noProof/>
          <w:lang w:eastAsia="en-GB"/>
        </w:rPr>
      </w:pPr>
      <w:r>
        <w:rPr>
          <w:noProof/>
          <w:lang w:eastAsia="en-GB"/>
        </w:rPr>
        <w:pict w14:anchorId="3EC04514">
          <v:rect id="_x0000_i1030" alt="" style="width:446.8pt;height:.05pt;mso-width-percent:0;mso-height-percent:0;mso-width-percent:0;mso-height-percent:0" o:hrpct="990" o:hralign="center" o:hrstd="t" o:hr="t" fillcolor="#a0a0a0" stroked="f"/>
        </w:pict>
      </w:r>
      <w:r>
        <w:rPr>
          <w:noProof/>
          <w:lang w:eastAsia="en-GB"/>
        </w:rPr>
        <w:pict w14:anchorId="7126DAD1">
          <v:rect id="_x0000_i1031" alt="" style="width:446.8pt;height:.05pt;mso-width-percent:0;mso-height-percent:0;mso-width-percent:0;mso-height-percent:0" o:hrpct="990" o:hralign="center" o:hrstd="t" o:hr="t" fillcolor="#a0a0a0" stroked="f"/>
        </w:pict>
      </w:r>
    </w:p>
    <w:p w14:paraId="505D2F9F" w14:textId="77777777" w:rsidR="00264EAB" w:rsidRDefault="00264EAB" w:rsidP="000B0AD0">
      <w:pPr>
        <w:rPr>
          <w:rStyle w:val="Heading1Char"/>
          <w:rFonts w:ascii="Arial" w:eastAsiaTheme="minorHAnsi" w:hAnsi="Arial" w:cs="Arial"/>
          <w:sz w:val="28"/>
          <w:szCs w:val="28"/>
        </w:rPr>
      </w:pPr>
    </w:p>
    <w:p w14:paraId="4074472E" w14:textId="600F91E7" w:rsidR="00BA101B" w:rsidRDefault="000D066C" w:rsidP="000B0AD0">
      <w:pPr>
        <w:rPr>
          <w:rStyle w:val="Strong"/>
          <w:color w:val="202020"/>
          <w:lang w:val="en-NZ"/>
        </w:rPr>
      </w:pPr>
      <w:r w:rsidRPr="000D066C">
        <w:rPr>
          <w:rStyle w:val="Heading1Char"/>
          <w:rFonts w:ascii="Arial" w:eastAsiaTheme="minorHAnsi" w:hAnsi="Arial" w:cs="Arial"/>
          <w:sz w:val="28"/>
          <w:szCs w:val="28"/>
        </w:rPr>
        <w:t>Exercise Class - Thursdays at 1.30pm</w:t>
      </w:r>
      <w:r>
        <w:br/>
      </w:r>
      <w:r w:rsidR="00821E81">
        <w:t>Improve your fitness with ou</w:t>
      </w:r>
      <w:r>
        <w:t>r regular Thursday Exercise Class with the wonderful Eiland from Citrus Rehabilitation.  This class runs every Thursday, here in the Griffin Centre from 1.30pm-2.30pm.   For anyone wanting to join in, please call the office and register with Hayley if you would like to attend - phone 6247 4580</w:t>
      </w:r>
      <w:r w:rsidR="00821E81">
        <w:t xml:space="preserve"> or email admin@canberrablindsociety.org.au</w:t>
      </w:r>
    </w:p>
    <w:p w14:paraId="45602ED1" w14:textId="77777777" w:rsidR="000D066C" w:rsidRPr="0041747D" w:rsidRDefault="00000000" w:rsidP="000D066C">
      <w:pPr>
        <w:spacing w:line="259" w:lineRule="auto"/>
        <w:rPr>
          <w:noProof/>
          <w:lang w:eastAsia="en-GB"/>
        </w:rPr>
      </w:pPr>
      <w:r>
        <w:rPr>
          <w:noProof/>
          <w:lang w:eastAsia="en-GB"/>
        </w:rPr>
        <w:pict w14:anchorId="4E43A261">
          <v:rect id="_x0000_i1032" alt="" style="width:446.8pt;height:.05pt;mso-width-percent:0;mso-height-percent:0;mso-width-percent:0;mso-height-percent:0" o:hrpct="990" o:hralign="center" o:hrstd="t" o:hr="t" fillcolor="#a0a0a0" stroked="f"/>
        </w:pict>
      </w:r>
      <w:r>
        <w:rPr>
          <w:noProof/>
          <w:lang w:eastAsia="en-GB"/>
        </w:rPr>
        <w:pict w14:anchorId="13B94386">
          <v:rect id="_x0000_i1033" alt="" style="width:446.8pt;height:.05pt;mso-width-percent:0;mso-height-percent:0;mso-width-percent:0;mso-height-percent:0" o:hrpct="990" o:hralign="center" o:hrstd="t" o:hr="t" fillcolor="#a0a0a0" stroked="f"/>
        </w:pict>
      </w:r>
    </w:p>
    <w:p w14:paraId="6740A1A7" w14:textId="41B746DB" w:rsidR="00F218F8" w:rsidRPr="00F218F8" w:rsidRDefault="00F218F8" w:rsidP="00F218F8">
      <w:pPr>
        <w:pStyle w:val="Heading1"/>
        <w:rPr>
          <w:rFonts w:ascii="Arial" w:hAnsi="Arial" w:cs="Arial"/>
          <w:sz w:val="28"/>
          <w:szCs w:val="28"/>
        </w:rPr>
      </w:pPr>
      <w:r w:rsidRPr="00F218F8">
        <w:rPr>
          <w:rStyle w:val="Strong"/>
          <w:rFonts w:ascii="Arial" w:hAnsi="Arial" w:cs="Arial"/>
          <w:b/>
          <w:bCs/>
          <w:sz w:val="28"/>
          <w:szCs w:val="28"/>
        </w:rPr>
        <w:t>National Art by Description Online program - Friday 9</w:t>
      </w:r>
      <w:r w:rsidR="00A60A53">
        <w:rPr>
          <w:rStyle w:val="Strong"/>
          <w:rFonts w:ascii="Arial" w:hAnsi="Arial" w:cs="Arial"/>
          <w:b/>
          <w:bCs/>
          <w:sz w:val="28"/>
          <w:szCs w:val="28"/>
        </w:rPr>
        <w:t>th</w:t>
      </w:r>
      <w:r w:rsidRPr="00F218F8">
        <w:rPr>
          <w:rStyle w:val="Strong"/>
          <w:rFonts w:ascii="Arial" w:hAnsi="Arial" w:cs="Arial"/>
          <w:b/>
          <w:bCs/>
          <w:sz w:val="28"/>
          <w:szCs w:val="28"/>
        </w:rPr>
        <w:t xml:space="preserve"> August, 2pm-3pm</w:t>
      </w:r>
    </w:p>
    <w:p w14:paraId="3586618E" w14:textId="77777777" w:rsidR="00F218F8" w:rsidRPr="00F218F8" w:rsidRDefault="00F218F8" w:rsidP="00F218F8">
      <w:pPr>
        <w:pStyle w:val="NormalWeb"/>
        <w:rPr>
          <w:rFonts w:ascii="Arial" w:hAnsi="Arial" w:cs="Arial"/>
        </w:rPr>
      </w:pPr>
      <w:r w:rsidRPr="00F218F8">
        <w:rPr>
          <w:rFonts w:ascii="Arial" w:hAnsi="Arial" w:cs="Arial"/>
        </w:rPr>
        <w:t>Experience the major exhibition Gauguin’s World: Tona Iho, Tona Ao with Senior Curator Lucina Ward and NGA Access staff. This online program will discuss the art of French Post-Impressionist Paul Gauguin and perspectives on his life, impact and legacy. This monthly program features audio description of works of art along with poetry and music to enhance the listening experience.</w:t>
      </w:r>
    </w:p>
    <w:p w14:paraId="7F594EE9" w14:textId="77777777" w:rsidR="00F218F8" w:rsidRPr="00F218F8" w:rsidRDefault="00F218F8" w:rsidP="00F218F8">
      <w:pPr>
        <w:pStyle w:val="NormalWeb"/>
        <w:rPr>
          <w:rFonts w:ascii="Arial" w:hAnsi="Arial" w:cs="Arial"/>
        </w:rPr>
      </w:pPr>
      <w:r w:rsidRPr="00F218F8">
        <w:rPr>
          <w:rFonts w:ascii="Arial" w:hAnsi="Arial" w:cs="Arial"/>
        </w:rPr>
        <w:t xml:space="preserve">Free, Bookings Essential: RSVP via email to </w:t>
      </w:r>
      <w:hyperlink r:id="rId9" w:history="1">
        <w:r w:rsidRPr="00F218F8">
          <w:rPr>
            <w:rStyle w:val="Hyperlink"/>
            <w:rFonts w:ascii="Arial" w:hAnsi="Arial" w:cs="Arial"/>
          </w:rPr>
          <w:t>access@nga.gov.au</w:t>
        </w:r>
      </w:hyperlink>
      <w:r w:rsidRPr="00F218F8">
        <w:rPr>
          <w:rFonts w:ascii="Arial" w:hAnsi="Arial" w:cs="Arial"/>
        </w:rPr>
        <w:t xml:space="preserve"> or call Adriane on 02 6240 6632.</w:t>
      </w:r>
    </w:p>
    <w:p w14:paraId="53DECF28" w14:textId="77777777" w:rsidR="00940E76" w:rsidRPr="0041747D" w:rsidRDefault="00000000" w:rsidP="00940E76">
      <w:pPr>
        <w:spacing w:line="259" w:lineRule="auto"/>
        <w:rPr>
          <w:noProof/>
          <w:lang w:eastAsia="en-GB"/>
        </w:rPr>
      </w:pPr>
      <w:r>
        <w:rPr>
          <w:noProof/>
          <w:lang w:eastAsia="en-GB"/>
        </w:rPr>
        <w:pict w14:anchorId="06186769">
          <v:rect id="_x0000_i1034" alt="" style="width:446.8pt;height:.05pt;mso-width-percent:0;mso-height-percent:0;mso-width-percent:0;mso-height-percent:0" o:hrpct="990" o:hralign="center" o:hrstd="t" o:hr="t" fillcolor="#a0a0a0" stroked="f"/>
        </w:pict>
      </w:r>
      <w:r>
        <w:rPr>
          <w:noProof/>
          <w:lang w:eastAsia="en-GB"/>
        </w:rPr>
        <w:pict w14:anchorId="7143DF6A">
          <v:rect id="_x0000_i1035" alt="" style="width:446.8pt;height:.05pt;mso-width-percent:0;mso-height-percent:0;mso-width-percent:0;mso-height-percent:0" o:hrpct="990" o:hralign="center" o:hrstd="t" o:hr="t" fillcolor="#a0a0a0" stroked="f"/>
        </w:pict>
      </w:r>
    </w:p>
    <w:p w14:paraId="0F8FF1D6" w14:textId="7BBEAC1E" w:rsidR="0055439E" w:rsidRPr="0055439E" w:rsidRDefault="0055439E" w:rsidP="0055439E">
      <w:pPr>
        <w:pStyle w:val="Heading1"/>
        <w:rPr>
          <w:rStyle w:val="gmail-normaltextrun"/>
          <w:rFonts w:ascii="Arial" w:hAnsi="Arial" w:cs="Arial"/>
          <w:sz w:val="28"/>
          <w:szCs w:val="28"/>
        </w:rPr>
      </w:pPr>
      <w:r w:rsidRPr="0055439E">
        <w:rPr>
          <w:rStyle w:val="gmail-normaltextrun"/>
          <w:rFonts w:ascii="Arial" w:hAnsi="Arial" w:cs="Arial"/>
          <w:sz w:val="28"/>
          <w:szCs w:val="28"/>
        </w:rPr>
        <w:t>ARIA Research – Clinical trial to test assistive technology device</w:t>
      </w:r>
    </w:p>
    <w:p w14:paraId="6CC711A8" w14:textId="4B1659C0" w:rsidR="0055439E" w:rsidRPr="00D674FE" w:rsidRDefault="0055439E" w:rsidP="0055439E">
      <w:pPr>
        <w:pStyle w:val="gmail-paragraph"/>
        <w:spacing w:before="0" w:beforeAutospacing="0" w:after="0" w:afterAutospacing="0"/>
        <w:textAlignment w:val="baseline"/>
        <w:rPr>
          <w:rFonts w:ascii="Arial" w:hAnsi="Arial" w:cs="Arial"/>
          <w:sz w:val="28"/>
          <w:szCs w:val="28"/>
        </w:rPr>
      </w:pPr>
      <w:r w:rsidRPr="00D674FE">
        <w:rPr>
          <w:rStyle w:val="gmail-normaltextrun"/>
          <w:rFonts w:ascii="Arial" w:hAnsi="Arial" w:cs="Arial"/>
          <w:sz w:val="28"/>
          <w:szCs w:val="28"/>
        </w:rPr>
        <w:t xml:space="preserve">ARIA Research is creating assistive technology with, and for, people who are blind. If you would like to test the ARIA device and </w:t>
      </w:r>
      <w:r w:rsidR="00F1087B">
        <w:rPr>
          <w:rStyle w:val="gmail-normaltextrun"/>
          <w:rFonts w:ascii="Arial" w:hAnsi="Arial" w:cs="Arial"/>
          <w:sz w:val="28"/>
          <w:szCs w:val="28"/>
        </w:rPr>
        <w:t>advise</w:t>
      </w:r>
      <w:r w:rsidRPr="00D674FE">
        <w:rPr>
          <w:rStyle w:val="gmail-normaltextrun"/>
          <w:rFonts w:ascii="Arial" w:hAnsi="Arial" w:cs="Arial"/>
          <w:sz w:val="28"/>
          <w:szCs w:val="28"/>
        </w:rPr>
        <w:t xml:space="preserve"> how to improve it, there is a clinical trial taking place in Sydney between June and August this year. To join this research, you need to be over 18, totally blind or light perception only, and able to walk independently with a long cane. </w:t>
      </w:r>
      <w:r w:rsidRPr="00D674FE">
        <w:rPr>
          <w:rStyle w:val="gmail-eop"/>
          <w:rFonts w:ascii="Arial" w:hAnsi="Arial" w:cs="Arial"/>
          <w:sz w:val="28"/>
          <w:szCs w:val="28"/>
        </w:rPr>
        <w:t> </w:t>
      </w:r>
    </w:p>
    <w:p w14:paraId="2BFD5CB5" w14:textId="627CD2A6" w:rsidR="0055439E" w:rsidRDefault="0055439E" w:rsidP="0055439E">
      <w:pPr>
        <w:pStyle w:val="gmail-paragraph"/>
        <w:spacing w:before="0" w:beforeAutospacing="0" w:after="0" w:afterAutospacing="0"/>
        <w:textAlignment w:val="baseline"/>
        <w:rPr>
          <w:rFonts w:ascii="Segoe UI" w:hAnsi="Segoe UI" w:cs="Segoe UI"/>
          <w:sz w:val="18"/>
          <w:szCs w:val="18"/>
        </w:rPr>
      </w:pPr>
      <w:r w:rsidRPr="00D674FE">
        <w:rPr>
          <w:rStyle w:val="gmail-normaltextrun"/>
          <w:rFonts w:ascii="Arial" w:hAnsi="Arial" w:cs="Arial"/>
          <w:sz w:val="28"/>
          <w:szCs w:val="28"/>
        </w:rPr>
        <w:t xml:space="preserve">To find out more information and check if the study is appropriate for you, visit </w:t>
      </w:r>
      <w:r w:rsidR="00F1087B">
        <w:rPr>
          <w:rStyle w:val="gmail-normaltextrun"/>
          <w:rFonts w:ascii="Arial" w:hAnsi="Arial" w:cs="Arial"/>
          <w:sz w:val="28"/>
          <w:szCs w:val="28"/>
        </w:rPr>
        <w:t>their</w:t>
      </w:r>
      <w:r w:rsidRPr="00D674FE">
        <w:rPr>
          <w:rStyle w:val="gmail-normaltextrun"/>
          <w:rFonts w:ascii="Arial" w:hAnsi="Arial" w:cs="Arial"/>
          <w:sz w:val="28"/>
          <w:szCs w:val="28"/>
        </w:rPr>
        <w:t xml:space="preserve"> </w:t>
      </w:r>
      <w:r w:rsidRPr="00D674FE">
        <w:rPr>
          <w:rStyle w:val="gmail-normaltextrun"/>
          <w:rFonts w:ascii="Arial" w:hAnsi="Arial" w:cs="Arial"/>
          <w:b/>
          <w:bCs/>
          <w:sz w:val="28"/>
          <w:szCs w:val="28"/>
        </w:rPr>
        <w:t>Website:</w:t>
      </w:r>
      <w:r w:rsidRPr="00D674FE">
        <w:rPr>
          <w:rStyle w:val="gmail-normaltextrun"/>
          <w:rFonts w:ascii="Arial" w:hAnsi="Arial" w:cs="Arial"/>
          <w:sz w:val="28"/>
          <w:szCs w:val="28"/>
        </w:rPr>
        <w:t> </w:t>
      </w:r>
      <w:r w:rsidR="00D505E2" w:rsidRPr="0048221A">
        <w:rPr>
          <w:rFonts w:ascii="Arial" w:hAnsi="Arial" w:cs="Arial"/>
          <w:sz w:val="28"/>
          <w:szCs w:val="28"/>
        </w:rPr>
        <w:t>www.ariaresearch.com.au/aria/clinical-trials</w:t>
      </w:r>
      <w:r w:rsidRPr="00D505E2">
        <w:rPr>
          <w:rStyle w:val="gmail-normaltextrun"/>
          <w:rFonts w:ascii="Arial" w:hAnsi="Arial" w:cs="Arial"/>
          <w:sz w:val="28"/>
          <w:szCs w:val="28"/>
        </w:rPr>
        <w:t xml:space="preserve"> </w:t>
      </w:r>
      <w:r w:rsidRPr="00D674FE">
        <w:rPr>
          <w:rStyle w:val="gmail-normaltextrun"/>
          <w:rFonts w:ascii="Arial" w:hAnsi="Arial" w:cs="Arial"/>
          <w:b/>
          <w:bCs/>
          <w:sz w:val="28"/>
          <w:szCs w:val="28"/>
        </w:rPr>
        <w:t>Email:</w:t>
      </w:r>
      <w:r w:rsidRPr="00D674FE">
        <w:rPr>
          <w:rStyle w:val="gmail-normaltextrun"/>
          <w:rFonts w:ascii="Arial" w:hAnsi="Arial" w:cs="Arial"/>
          <w:sz w:val="28"/>
          <w:szCs w:val="28"/>
        </w:rPr>
        <w:t xml:space="preserve"> research</w:t>
      </w:r>
      <w:hyperlink r:id="rId10" w:tgtFrame="_blank" w:history="1">
        <w:r w:rsidRPr="00D674FE">
          <w:rPr>
            <w:rStyle w:val="gmail-normaltextrun"/>
            <w:rFonts w:ascii="Arial" w:hAnsi="Arial" w:cs="Arial"/>
            <w:sz w:val="28"/>
            <w:szCs w:val="28"/>
          </w:rPr>
          <w:t>@ariaresearch.com.au</w:t>
        </w:r>
      </w:hyperlink>
      <w:r w:rsidRPr="00D674FE">
        <w:rPr>
          <w:rStyle w:val="gmail-normaltextrun"/>
          <w:rFonts w:ascii="Arial" w:hAnsi="Arial" w:cs="Arial"/>
          <w:sz w:val="28"/>
          <w:szCs w:val="28"/>
        </w:rPr>
        <w:t xml:space="preserve"> or</w:t>
      </w:r>
      <w:r w:rsidRPr="00D674FE">
        <w:rPr>
          <w:rStyle w:val="gmail-normaltextrun"/>
          <w:rFonts w:ascii="Arial" w:hAnsi="Arial" w:cs="Arial"/>
          <w:b/>
          <w:bCs/>
          <w:sz w:val="28"/>
          <w:szCs w:val="28"/>
        </w:rPr>
        <w:t xml:space="preserve"> Phone: </w:t>
      </w:r>
      <w:r w:rsidRPr="00D674FE">
        <w:rPr>
          <w:rStyle w:val="gmail-normaltextrun"/>
          <w:rFonts w:ascii="Arial" w:hAnsi="Arial" w:cs="Arial"/>
          <w:sz w:val="28"/>
          <w:szCs w:val="28"/>
        </w:rPr>
        <w:t>on</w:t>
      </w:r>
      <w:r w:rsidRPr="00D674FE">
        <w:rPr>
          <w:rStyle w:val="gmail-normaltextrun"/>
          <w:rFonts w:ascii="Arial" w:hAnsi="Arial" w:cs="Arial"/>
          <w:b/>
          <w:bCs/>
          <w:sz w:val="28"/>
          <w:szCs w:val="28"/>
        </w:rPr>
        <w:t xml:space="preserve"> </w:t>
      </w:r>
      <w:r w:rsidRPr="00D674FE">
        <w:rPr>
          <w:rStyle w:val="gmail-normaltextrun"/>
          <w:rFonts w:ascii="Arial" w:hAnsi="Arial" w:cs="Arial"/>
          <w:sz w:val="28"/>
          <w:szCs w:val="28"/>
        </w:rPr>
        <w:t>0402 526 056.</w:t>
      </w:r>
      <w:r w:rsidRPr="00D674FE">
        <w:rPr>
          <w:rStyle w:val="gmail-eop"/>
          <w:rFonts w:ascii="Arial" w:hAnsi="Arial" w:cs="Arial"/>
          <w:sz w:val="28"/>
          <w:szCs w:val="28"/>
        </w:rPr>
        <w:t> </w:t>
      </w:r>
    </w:p>
    <w:p w14:paraId="1451492C" w14:textId="5ABF321F" w:rsidR="000A18B2" w:rsidRPr="0041747D" w:rsidRDefault="000A18B2" w:rsidP="000A18B2">
      <w:pPr>
        <w:spacing w:line="259" w:lineRule="auto"/>
        <w:rPr>
          <w:noProof/>
          <w:lang w:eastAsia="en-GB"/>
        </w:rPr>
      </w:pPr>
    </w:p>
    <w:p w14:paraId="0ABDF40A" w14:textId="42D7568F" w:rsidR="00484036" w:rsidRPr="00484036" w:rsidRDefault="00484036" w:rsidP="00484036">
      <w:pPr>
        <w:pStyle w:val="Heading1"/>
        <w:rPr>
          <w:rFonts w:ascii="Arial" w:hAnsi="Arial" w:cs="Arial"/>
          <w:sz w:val="28"/>
          <w:szCs w:val="28"/>
        </w:rPr>
      </w:pPr>
      <w:r w:rsidRPr="00484036">
        <w:rPr>
          <w:rStyle w:val="Strong"/>
          <w:rFonts w:ascii="Arial" w:hAnsi="Arial" w:cs="Arial"/>
          <w:b/>
          <w:bCs/>
          <w:sz w:val="28"/>
          <w:szCs w:val="28"/>
        </w:rPr>
        <w:lastRenderedPageBreak/>
        <w:t>Tickets to Chicago – the musical - Sunday 8th September</w:t>
      </w:r>
      <w:r w:rsidR="001246C5">
        <w:rPr>
          <w:rStyle w:val="Strong"/>
          <w:rFonts w:ascii="Arial" w:hAnsi="Arial" w:cs="Arial"/>
          <w:b/>
          <w:bCs/>
          <w:sz w:val="28"/>
          <w:szCs w:val="28"/>
        </w:rPr>
        <w:t>, 1pm</w:t>
      </w:r>
    </w:p>
    <w:p w14:paraId="209D20EC" w14:textId="3C7059F7" w:rsidR="00021043" w:rsidRDefault="00484036" w:rsidP="0095191C">
      <w:pPr>
        <w:rPr>
          <w:u w:val="single"/>
        </w:rPr>
      </w:pPr>
      <w:r>
        <w:t xml:space="preserve">The Canberra Theatre will be presenting the musical </w:t>
      </w:r>
      <w:r>
        <w:rPr>
          <w:rStyle w:val="Emphasis"/>
          <w:b/>
          <w:bCs/>
        </w:rPr>
        <w:t>Chicago</w:t>
      </w:r>
      <w:r>
        <w:t xml:space="preserve"> at a Sunday matinee 1pm on 8th September 2024. Murder, greed, corruption, treachery and all that jazz … so begins the international multi-award winning musical.</w:t>
      </w:r>
      <w:r>
        <w:br/>
        <w:t>Starring Anthony Warlow as Billy Flynn, Zoe Ventoura as Velma Kelly, Lucy Maunder as Roxie Hart, Peter Rowsthorn as Amos Hart and Asabi Goodman as Matron ‘Mama’ Morton.</w:t>
      </w:r>
      <w:r>
        <w:br/>
        <w:t>CBS has secured tickets for this fantastic show</w:t>
      </w:r>
      <w:r w:rsidR="00F1087B">
        <w:t>;</w:t>
      </w:r>
      <w:r>
        <w:t xml:space="preserve"> if you are interested to come along on Sunday 8</w:t>
      </w:r>
      <w:r w:rsidR="004311E8">
        <w:t>th</w:t>
      </w:r>
      <w:r>
        <w:t xml:space="preserve"> September, please contact Hayley on 6247</w:t>
      </w:r>
      <w:r w:rsidR="001246C5">
        <w:t xml:space="preserve"> </w:t>
      </w:r>
      <w:r>
        <w:t xml:space="preserve">4580 or email </w:t>
      </w:r>
      <w:hyperlink r:id="rId11" w:history="1">
        <w:r w:rsidR="001246C5" w:rsidRPr="009D0095">
          <w:rPr>
            <w:rStyle w:val="Hyperlink"/>
          </w:rPr>
          <w:t>admin@canberrablindsociety.org.au</w:t>
        </w:r>
      </w:hyperlink>
    </w:p>
    <w:p w14:paraId="22C74808" w14:textId="77777777" w:rsidR="00BA101B" w:rsidRPr="0041747D" w:rsidRDefault="00000000" w:rsidP="00BA101B">
      <w:pPr>
        <w:spacing w:line="259" w:lineRule="auto"/>
        <w:rPr>
          <w:noProof/>
          <w:lang w:eastAsia="en-GB"/>
        </w:rPr>
      </w:pPr>
      <w:r>
        <w:rPr>
          <w:noProof/>
          <w:lang w:eastAsia="en-GB"/>
        </w:rPr>
        <w:pict w14:anchorId="047EBDE8">
          <v:rect id="_x0000_i1036" alt="" style="width:446.8pt;height:.05pt;mso-width-percent:0;mso-height-percent:0;mso-width-percent:0;mso-height-percent:0" o:hrpct="990" o:hralign="center" o:hrstd="t" o:hr="t" fillcolor="#a0a0a0" stroked="f"/>
        </w:pict>
      </w:r>
      <w:r>
        <w:rPr>
          <w:noProof/>
          <w:lang w:eastAsia="en-GB"/>
        </w:rPr>
        <w:pict w14:anchorId="0D481E83">
          <v:rect id="_x0000_i1037" alt="" style="width:446.8pt;height:.05pt;mso-width-percent:0;mso-height-percent:0;mso-width-percent:0;mso-height-percent:0" o:hrpct="990" o:hralign="center" o:hrstd="t" o:hr="t" fillcolor="#a0a0a0" stroked="f"/>
        </w:pict>
      </w:r>
    </w:p>
    <w:p w14:paraId="42515917" w14:textId="2E74D755" w:rsidR="0058066B" w:rsidRPr="0058066B" w:rsidRDefault="0058066B" w:rsidP="0058066B">
      <w:pPr>
        <w:spacing w:before="100" w:beforeAutospacing="1" w:after="100" w:afterAutospacing="1"/>
        <w:outlineLvl w:val="0"/>
        <w:rPr>
          <w:rFonts w:eastAsia="Times New Roman"/>
          <w:b/>
          <w:bCs/>
          <w:kern w:val="36"/>
          <w:lang w:val="en-AU" w:eastAsia="en-AU"/>
        </w:rPr>
      </w:pPr>
      <w:r w:rsidRPr="0058066B">
        <w:rPr>
          <w:rFonts w:eastAsia="Times New Roman"/>
          <w:b/>
          <w:bCs/>
          <w:kern w:val="36"/>
          <w:lang w:val="en-AU" w:eastAsia="en-AU"/>
        </w:rPr>
        <w:t>Canberra Disability Expo - Friday 6th and Saturday 7th September</w:t>
      </w:r>
      <w:r w:rsidR="00AF63B2">
        <w:rPr>
          <w:rFonts w:eastAsia="Times New Roman"/>
          <w:b/>
          <w:bCs/>
          <w:kern w:val="36"/>
          <w:lang w:val="en-AU" w:eastAsia="en-AU"/>
        </w:rPr>
        <w:t>, 9am-3pm</w:t>
      </w:r>
    </w:p>
    <w:p w14:paraId="45D3985A" w14:textId="3B9C4601" w:rsidR="0058066B" w:rsidRPr="0058066B" w:rsidRDefault="0058066B" w:rsidP="0058066B">
      <w:pPr>
        <w:spacing w:before="100" w:beforeAutospacing="1" w:after="100" w:afterAutospacing="1"/>
        <w:rPr>
          <w:rFonts w:eastAsia="Times New Roman"/>
          <w:lang w:val="en-AU" w:eastAsia="en-AU"/>
        </w:rPr>
      </w:pPr>
      <w:r w:rsidRPr="0058066B">
        <w:rPr>
          <w:rFonts w:eastAsia="Times New Roman"/>
          <w:lang w:val="en-AU" w:eastAsia="en-AU"/>
        </w:rPr>
        <w:t>Eyes for Life Canberra will be having an information table at this Expo being held at Exhibition Park in Canberra.  It is on both days from 9am - 3pm and entry is free. There will be over 100 disability providers, products, aids &amp; equipment and technology organisations exhibiting.  There will also be a variety of guest speakers covering a range of accessible topics &amp; sharing valuable information.  </w:t>
      </w:r>
    </w:p>
    <w:p w14:paraId="06C703B0" w14:textId="77777777" w:rsidR="00A55C5F" w:rsidRPr="0041747D" w:rsidRDefault="00000000" w:rsidP="00A55C5F">
      <w:pPr>
        <w:spacing w:line="259" w:lineRule="auto"/>
        <w:rPr>
          <w:noProof/>
          <w:lang w:eastAsia="en-GB"/>
        </w:rPr>
      </w:pPr>
      <w:r>
        <w:rPr>
          <w:noProof/>
          <w:lang w:eastAsia="en-GB"/>
        </w:rPr>
        <w:pict w14:anchorId="6DFC8FB9">
          <v:rect id="_x0000_i1038" alt="" style="width:446.8pt;height:.05pt;mso-width-percent:0;mso-height-percent:0;mso-width-percent:0;mso-height-percent:0" o:hrpct="990" o:hralign="center" o:hrstd="t" o:hr="t" fillcolor="#a0a0a0" stroked="f"/>
        </w:pict>
      </w:r>
      <w:r>
        <w:rPr>
          <w:noProof/>
          <w:lang w:eastAsia="en-GB"/>
        </w:rPr>
        <w:pict w14:anchorId="0D22B002">
          <v:rect id="_x0000_i1039" alt="" style="width:446.8pt;height:.05pt;mso-width-percent:0;mso-height-percent:0;mso-width-percent:0;mso-height-percent:0" o:hrpct="990" o:hralign="center" o:hrstd="t" o:hr="t" fillcolor="#a0a0a0" stroked="f"/>
        </w:pict>
      </w:r>
    </w:p>
    <w:p w14:paraId="499B5A1F" w14:textId="77777777" w:rsidR="0027372B" w:rsidRPr="0027372B" w:rsidRDefault="0027372B" w:rsidP="0027372B">
      <w:pPr>
        <w:pStyle w:val="Heading1"/>
        <w:rPr>
          <w:sz w:val="28"/>
          <w:szCs w:val="28"/>
        </w:rPr>
      </w:pPr>
      <w:r w:rsidRPr="0027372B">
        <w:rPr>
          <w:rFonts w:ascii="Arial" w:hAnsi="Arial" w:cs="Arial"/>
          <w:sz w:val="28"/>
          <w:szCs w:val="28"/>
        </w:rPr>
        <w:t>Eyes or Life Canberra  - Online Store</w:t>
      </w:r>
    </w:p>
    <w:p w14:paraId="17090C42" w14:textId="3EB90FC1" w:rsidR="00C64EE6" w:rsidRDefault="00F1087B" w:rsidP="0013382C">
      <w:pPr>
        <w:spacing w:line="259" w:lineRule="auto"/>
        <w:rPr>
          <w:noProof/>
          <w:lang w:eastAsia="en-GB"/>
        </w:rPr>
      </w:pPr>
      <w:r w:rsidRPr="00F1087B">
        <w:t>A reminder that Eyes for Life Canberra has a well stocked online store including talking products such as thermometer</w:t>
      </w:r>
      <w:r w:rsidR="00E50213">
        <w:t xml:space="preserve"> and </w:t>
      </w:r>
      <w:r w:rsidRPr="00F1087B">
        <w:t>blood pressure machines, liquid level detector and scales. Magnifiers of all sizes and a variety of lamps are sold well below recommended retail price.</w:t>
      </w:r>
      <w:r w:rsidRPr="00F1087B">
        <w:br/>
      </w:r>
      <w:r w:rsidRPr="00F1087B">
        <w:br/>
        <w:t>We have demonstration models of many of our products in the office, which you are welcome to come in and try before you buy.  If you would like to visit the online store - you can find it here:</w:t>
      </w:r>
      <w:r w:rsidRPr="00F1087B">
        <w:br/>
      </w:r>
      <w:hyperlink r:id="rId12" w:tgtFrame="_blank" w:history="1">
        <w:r w:rsidRPr="00F1087B">
          <w:rPr>
            <w:rStyle w:val="Hyperlink"/>
          </w:rPr>
          <w:t>https://eflc.org.au/online-store</w:t>
        </w:r>
      </w:hyperlink>
    </w:p>
    <w:p w14:paraId="06394E7D" w14:textId="77777777" w:rsidR="00A92A52" w:rsidRDefault="00A92A52" w:rsidP="00A92A52">
      <w:pPr>
        <w:spacing w:line="259" w:lineRule="auto"/>
        <w:rPr>
          <w:noProof/>
          <w:lang w:eastAsia="en-GB"/>
        </w:rPr>
      </w:pPr>
      <w:r>
        <w:rPr>
          <w:noProof/>
          <w:lang w:eastAsia="en-GB"/>
        </w:rPr>
        <w:pict w14:anchorId="630EE371">
          <v:rect id="_x0000_i1048" alt="" style="width:446.8pt;height:.05pt;mso-width-percent:0;mso-height-percent:0;mso-width-percent:0;mso-height-percent:0" o:hrpct="990" o:hralign="center" o:hrstd="t" o:hr="t" fillcolor="#a0a0a0" stroked="f"/>
        </w:pict>
      </w:r>
      <w:r>
        <w:rPr>
          <w:noProof/>
          <w:lang w:eastAsia="en-GB"/>
        </w:rPr>
        <w:pict w14:anchorId="4D385C4A">
          <v:rect id="_x0000_i1049" alt="" style="width:446.8pt;height:.05pt;mso-width-percent:0;mso-height-percent:0;mso-width-percent:0;mso-height-percent:0" o:hrpct="990" o:hralign="center" o:hrstd="t" o:hr="t" fillcolor="#a0a0a0" stroked="f"/>
        </w:pict>
      </w:r>
    </w:p>
    <w:p w14:paraId="56109B2F" w14:textId="77777777" w:rsidR="00A92A52" w:rsidRDefault="00A92A52" w:rsidP="00A92A52">
      <w:pPr>
        <w:spacing w:line="259" w:lineRule="auto"/>
        <w:rPr>
          <w:b/>
          <w:bCs/>
          <w:noProof/>
          <w:lang w:eastAsia="en-GB"/>
        </w:rPr>
      </w:pPr>
    </w:p>
    <w:p w14:paraId="20A7691B" w14:textId="1FECAF5F" w:rsidR="00A92A52" w:rsidRPr="00D505E2" w:rsidRDefault="00A92A52" w:rsidP="00A92A52">
      <w:pPr>
        <w:spacing w:line="259" w:lineRule="auto"/>
        <w:rPr>
          <w:b/>
          <w:bCs/>
          <w:noProof/>
          <w:lang w:eastAsia="en-GB"/>
        </w:rPr>
      </w:pPr>
      <w:r w:rsidRPr="00D505E2">
        <w:rPr>
          <w:b/>
          <w:bCs/>
          <w:noProof/>
          <w:lang w:eastAsia="en-GB"/>
        </w:rPr>
        <w:t xml:space="preserve">ACT Election – </w:t>
      </w:r>
      <w:r>
        <w:rPr>
          <w:b/>
          <w:bCs/>
          <w:noProof/>
          <w:lang w:eastAsia="en-GB"/>
        </w:rPr>
        <w:t xml:space="preserve">Saturday </w:t>
      </w:r>
      <w:r w:rsidRPr="00D505E2">
        <w:rPr>
          <w:b/>
          <w:bCs/>
          <w:noProof/>
          <w:lang w:eastAsia="en-GB"/>
        </w:rPr>
        <w:t>19</w:t>
      </w:r>
      <w:r w:rsidRPr="00D505E2">
        <w:rPr>
          <w:b/>
          <w:bCs/>
          <w:noProof/>
          <w:vertAlign w:val="superscript"/>
          <w:lang w:eastAsia="en-GB"/>
        </w:rPr>
        <w:t>th</w:t>
      </w:r>
      <w:r w:rsidRPr="00D505E2">
        <w:rPr>
          <w:b/>
          <w:bCs/>
          <w:noProof/>
          <w:lang w:eastAsia="en-GB"/>
        </w:rPr>
        <w:t xml:space="preserve"> October</w:t>
      </w:r>
    </w:p>
    <w:p w14:paraId="5177F85D" w14:textId="77777777" w:rsidR="00A92A52" w:rsidRDefault="00A92A52" w:rsidP="00A92A52">
      <w:pPr>
        <w:spacing w:line="259" w:lineRule="auto"/>
        <w:rPr>
          <w:noProof/>
          <w:lang w:eastAsia="en-GB"/>
        </w:rPr>
      </w:pPr>
    </w:p>
    <w:p w14:paraId="027FF389" w14:textId="77777777" w:rsidR="00A92A52" w:rsidRDefault="00A92A52" w:rsidP="00A92A52">
      <w:pPr>
        <w:spacing w:line="259" w:lineRule="auto"/>
        <w:rPr>
          <w:noProof/>
          <w:lang w:eastAsia="en-GB"/>
        </w:rPr>
      </w:pPr>
      <w:r w:rsidRPr="00F1087B">
        <w:rPr>
          <w:noProof/>
          <w:lang w:eastAsia="en-GB"/>
        </w:rPr>
        <w:t>Canberra Blind Society will be sending a separate how to vote email, and large print version out to our members one month prior to the election.  It will cover how to vote on the day or how to pre-poll.</w:t>
      </w:r>
    </w:p>
    <w:p w14:paraId="43B43814" w14:textId="7063D699" w:rsidR="00A32803" w:rsidRPr="00A32803" w:rsidRDefault="00A32803" w:rsidP="00A32803">
      <w:pPr>
        <w:pStyle w:val="Heading1"/>
        <w:rPr>
          <w:rFonts w:ascii="Arial" w:hAnsi="Arial" w:cs="Arial"/>
          <w:sz w:val="28"/>
          <w:szCs w:val="28"/>
        </w:rPr>
      </w:pPr>
      <w:r w:rsidRPr="00A32803">
        <w:rPr>
          <w:rFonts w:ascii="Arial" w:hAnsi="Arial" w:cs="Arial"/>
          <w:sz w:val="28"/>
          <w:szCs w:val="28"/>
        </w:rPr>
        <w:lastRenderedPageBreak/>
        <w:t>Radio 1RPH – ACT Election Vision Impaired Voting Experience Interview for Radio 1 RPH</w:t>
      </w:r>
    </w:p>
    <w:p w14:paraId="73D8366C" w14:textId="77777777" w:rsidR="00A32803" w:rsidRPr="00A32803" w:rsidRDefault="00A32803" w:rsidP="00A32803">
      <w:pPr>
        <w:pStyle w:val="Default"/>
        <w:spacing w:before="0" w:after="260" w:line="240" w:lineRule="auto"/>
        <w:rPr>
          <w:rFonts w:ascii="Arial" w:eastAsia="Helvetica" w:hAnsi="Arial" w:cs="Arial"/>
          <w:color w:val="1D2228"/>
          <w:sz w:val="28"/>
          <w:szCs w:val="28"/>
          <w:shd w:val="clear" w:color="auto" w:fill="FFFFFF"/>
        </w:rPr>
      </w:pPr>
      <w:r w:rsidRPr="00A32803">
        <w:rPr>
          <w:rFonts w:ascii="Arial" w:hAnsi="Arial" w:cs="Arial"/>
          <w:color w:val="1D2228"/>
          <w:sz w:val="28"/>
          <w:szCs w:val="28"/>
          <w:shd w:val="clear" w:color="auto" w:fill="FFFFFF"/>
        </w:rPr>
        <w:t xml:space="preserve">Radio 1RPH is an independent, not-for-profit organisation that provides a radio reading service to people with print disabilities as well as to the general listening public. </w:t>
      </w:r>
    </w:p>
    <w:p w14:paraId="48ACC14C" w14:textId="77777777" w:rsidR="00A32803" w:rsidRPr="00A32803" w:rsidRDefault="00A32803" w:rsidP="00A32803">
      <w:pPr>
        <w:pStyle w:val="Default"/>
        <w:spacing w:before="0" w:after="260" w:line="240" w:lineRule="auto"/>
        <w:rPr>
          <w:rFonts w:ascii="Arial" w:eastAsia="Helvetica" w:hAnsi="Arial" w:cs="Arial"/>
          <w:color w:val="1D2228"/>
          <w:sz w:val="28"/>
          <w:szCs w:val="28"/>
          <w:shd w:val="clear" w:color="auto" w:fill="FFFFFF"/>
        </w:rPr>
      </w:pPr>
      <w:r w:rsidRPr="00A32803">
        <w:rPr>
          <w:rFonts w:ascii="Arial" w:hAnsi="Arial" w:cs="Arial"/>
          <w:color w:val="1D2228"/>
          <w:sz w:val="28"/>
          <w:szCs w:val="28"/>
          <w:shd w:val="clear" w:color="auto" w:fill="FFFFFF"/>
        </w:rPr>
        <w:t xml:space="preserve">We broadcast on 1125AM in Canberra, 89.5FM in Wagga Wagga and 99.5FM in Junee. We stream from our website and are available digitally and on the Community Radio Plus app. We also have a podcast on our website where we make content available for listening any time. </w:t>
      </w:r>
    </w:p>
    <w:p w14:paraId="26806863" w14:textId="5386DB95" w:rsidR="00A32803" w:rsidRPr="00A32803" w:rsidRDefault="00A32803" w:rsidP="00A32803">
      <w:pPr>
        <w:pStyle w:val="Default"/>
        <w:spacing w:before="0" w:after="260" w:line="240" w:lineRule="auto"/>
        <w:rPr>
          <w:rFonts w:ascii="Arial" w:eastAsia="Helvetica" w:hAnsi="Arial" w:cs="Arial"/>
          <w:color w:val="1D2228"/>
          <w:sz w:val="28"/>
          <w:szCs w:val="28"/>
          <w:shd w:val="clear" w:color="auto" w:fill="FFFFFF"/>
        </w:rPr>
      </w:pPr>
      <w:r w:rsidRPr="00A32803">
        <w:rPr>
          <w:rFonts w:ascii="Arial" w:hAnsi="Arial" w:cs="Arial"/>
          <w:color w:val="1D2228"/>
          <w:sz w:val="28"/>
          <w:szCs w:val="28"/>
          <w:shd w:val="clear" w:color="auto" w:fill="FFFFFF"/>
        </w:rPr>
        <w:t xml:space="preserve">The ACT Legislative Assembly election is coming up on 19 October. Radio 1RPH will be running a series of programs leading up to the election to assist people who are blind or </w:t>
      </w:r>
      <w:r w:rsidR="00F1087B">
        <w:rPr>
          <w:rFonts w:ascii="Arial" w:hAnsi="Arial" w:cs="Arial"/>
          <w:color w:val="1D2228"/>
          <w:sz w:val="28"/>
          <w:szCs w:val="28"/>
          <w:shd w:val="clear" w:color="auto" w:fill="FFFFFF"/>
        </w:rPr>
        <w:t xml:space="preserve">have </w:t>
      </w:r>
      <w:r w:rsidRPr="00A32803">
        <w:rPr>
          <w:rFonts w:ascii="Arial" w:hAnsi="Arial" w:cs="Arial"/>
          <w:color w:val="1D2228"/>
          <w:sz w:val="28"/>
          <w:szCs w:val="28"/>
          <w:shd w:val="clear" w:color="auto" w:fill="FFFFFF"/>
        </w:rPr>
        <w:t>low vision with material from the ACT Electoral Commission in audio format, information on telephone voting, and low sensory polling places.</w:t>
      </w:r>
    </w:p>
    <w:p w14:paraId="27316765" w14:textId="4F997886" w:rsidR="00A32803" w:rsidRPr="00A32803" w:rsidRDefault="00A32803" w:rsidP="00A32803">
      <w:pPr>
        <w:pStyle w:val="Default"/>
        <w:spacing w:before="0" w:after="260" w:line="240" w:lineRule="auto"/>
        <w:rPr>
          <w:rFonts w:ascii="Arial" w:hAnsi="Arial" w:cs="Arial"/>
          <w:sz w:val="28"/>
          <w:szCs w:val="28"/>
        </w:rPr>
      </w:pPr>
      <w:r w:rsidRPr="00A32803">
        <w:rPr>
          <w:rFonts w:ascii="Arial" w:hAnsi="Arial" w:cs="Arial"/>
          <w:color w:val="1D2228"/>
          <w:sz w:val="28"/>
          <w:szCs w:val="28"/>
          <w:shd w:val="clear" w:color="auto" w:fill="FFFFFF"/>
        </w:rPr>
        <w:t>Radio 1RPH would like to interview people who are blind or have low vision about their experiences when voting. If you are interested, please contact Maryanne Gore by telephone on 0414 226 912, or you can send an email to volunteers@radio1rph.org.au</w:t>
      </w:r>
    </w:p>
    <w:p w14:paraId="3B0D3CAD" w14:textId="77777777" w:rsidR="00A32803" w:rsidRDefault="00000000" w:rsidP="00A32803">
      <w:pPr>
        <w:spacing w:line="259" w:lineRule="auto"/>
        <w:rPr>
          <w:noProof/>
          <w:lang w:eastAsia="en-GB"/>
        </w:rPr>
      </w:pPr>
      <w:r>
        <w:rPr>
          <w:noProof/>
          <w:lang w:eastAsia="en-GB"/>
        </w:rPr>
        <w:pict w14:anchorId="2C2DAD3F">
          <v:rect id="_x0000_i1040" alt="" style="width:446.8pt;height:.05pt;mso-width-percent:0;mso-height-percent:0;mso-width-percent:0;mso-height-percent:0" o:hrpct="990" o:hralign="center" o:hrstd="t" o:hr="t" fillcolor="#a0a0a0" stroked="f"/>
        </w:pict>
      </w:r>
      <w:r>
        <w:rPr>
          <w:noProof/>
          <w:lang w:eastAsia="en-GB"/>
        </w:rPr>
        <w:pict w14:anchorId="6F5C17E2">
          <v:rect id="_x0000_i1041" alt="" style="width:446.8pt;height:.05pt;mso-width-percent:0;mso-height-percent:0;mso-width-percent:0;mso-height-percent:0" o:hrpct="990" o:hralign="center" o:hrstd="t" o:hr="t" fillcolor="#a0a0a0" stroked="f"/>
        </w:pict>
      </w:r>
    </w:p>
    <w:p w14:paraId="2970C51A" w14:textId="77777777" w:rsidR="000D066C" w:rsidRPr="00D505E2" w:rsidRDefault="000D066C" w:rsidP="00322834">
      <w:pPr>
        <w:spacing w:line="259" w:lineRule="auto"/>
        <w:rPr>
          <w:b/>
          <w:bCs/>
          <w:noProof/>
          <w:lang w:eastAsia="en-GB"/>
        </w:rPr>
      </w:pPr>
    </w:p>
    <w:p w14:paraId="240BB8DB" w14:textId="77777777" w:rsidR="00C64EE6" w:rsidRDefault="00C64EE6" w:rsidP="00C64EE6">
      <w:pPr>
        <w:jc w:val="center"/>
        <w:rPr>
          <w:rFonts w:eastAsia="Times New Roman"/>
          <w:lang w:eastAsia="en-GB"/>
        </w:rPr>
      </w:pPr>
      <w:r>
        <w:rPr>
          <w:rFonts w:eastAsia="Times New Roman"/>
          <w:b/>
          <w:bCs/>
          <w:lang w:eastAsia="en-GB"/>
        </w:rPr>
        <w:t>Check our website and socials for all up to date information about what's happening at Canberra Blind Society.</w:t>
      </w:r>
    </w:p>
    <w:p w14:paraId="70BF6952" w14:textId="354A7FAB" w:rsidR="00C64EE6" w:rsidRDefault="00C64EE6" w:rsidP="00C64EE6">
      <w:pPr>
        <w:jc w:val="center"/>
        <w:rPr>
          <w:rFonts w:eastAsia="Times New Roman"/>
          <w:lang w:eastAsia="en-GB"/>
        </w:rPr>
      </w:pPr>
      <w:r>
        <w:rPr>
          <w:rFonts w:eastAsia="Times New Roman"/>
          <w:lang w:eastAsia="en-GB"/>
        </w:rPr>
        <w:t xml:space="preserve">To </w:t>
      </w:r>
      <w:r w:rsidR="00E50213">
        <w:rPr>
          <w:rFonts w:eastAsia="Times New Roman"/>
          <w:lang w:eastAsia="en-GB"/>
        </w:rPr>
        <w:t>provide</w:t>
      </w:r>
      <w:r>
        <w:rPr>
          <w:rFonts w:eastAsia="Times New Roman"/>
          <w:lang w:eastAsia="en-GB"/>
        </w:rPr>
        <w:t xml:space="preserve"> any feedback on this platform or unsubscribe please email </w:t>
      </w:r>
      <w:r w:rsidR="00FB5F5B">
        <w:rPr>
          <w:rFonts w:eastAsia="Times New Roman"/>
          <w:lang w:eastAsia="en-GB"/>
        </w:rPr>
        <w:t>admin@</w:t>
      </w:r>
      <w:r>
        <w:rPr>
          <w:rFonts w:eastAsia="Times New Roman"/>
          <w:lang w:eastAsia="en-GB"/>
        </w:rPr>
        <w:t>canberrablindsociety.org.au</w:t>
      </w:r>
    </w:p>
    <w:p w14:paraId="2F831642" w14:textId="79A402C8" w:rsidR="00D427AB" w:rsidRPr="008148BA" w:rsidRDefault="00D427AB" w:rsidP="00C64EE6">
      <w:pPr>
        <w:jc w:val="center"/>
        <w:rPr>
          <w:rFonts w:eastAsia="Times New Roman"/>
          <w:lang w:eastAsia="en-GB"/>
        </w:rPr>
      </w:pPr>
    </w:p>
    <w:sectPr w:rsidR="00D427AB" w:rsidRPr="008148BA" w:rsidSect="00A60A53">
      <w:headerReference w:type="even" r:id="rId13"/>
      <w:headerReference w:type="default" r:id="rId14"/>
      <w:footerReference w:type="even" r:id="rId15"/>
      <w:footerReference w:type="default" r:id="rId16"/>
      <w:headerReference w:type="first" r:id="rId17"/>
      <w:footerReference w:type="first" r:id="rId18"/>
      <w:pgSz w:w="11900" w:h="16840"/>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610CB" w14:textId="77777777" w:rsidR="001831F6" w:rsidRDefault="001831F6" w:rsidP="0095130A">
      <w:r>
        <w:separator/>
      </w:r>
    </w:p>
  </w:endnote>
  <w:endnote w:type="continuationSeparator" w:id="0">
    <w:p w14:paraId="3119090B" w14:textId="77777777" w:rsidR="001831F6" w:rsidRDefault="001831F6" w:rsidP="0095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Brut">
    <w:altName w:val="Calibri"/>
    <w:charset w:val="00"/>
    <w:family w:val="auto"/>
    <w:pitch w:val="default"/>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87834" w14:textId="77777777" w:rsidR="00BF349A" w:rsidRDefault="00BF3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1237913"/>
      <w:docPartObj>
        <w:docPartGallery w:val="Page Numbers (Bottom of Page)"/>
        <w:docPartUnique/>
      </w:docPartObj>
    </w:sdtPr>
    <w:sdtEndPr>
      <w:rPr>
        <w:noProof/>
      </w:rPr>
    </w:sdtEndPr>
    <w:sdtContent>
      <w:p w14:paraId="48A2FFF6" w14:textId="193D8E4A" w:rsidR="00BF349A" w:rsidRDefault="00BF34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89603F" w14:textId="77777777" w:rsidR="00BF349A" w:rsidRDefault="00BF3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9A886" w14:textId="77777777" w:rsidR="00BF349A" w:rsidRDefault="00BF3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70FA3" w14:textId="77777777" w:rsidR="001831F6" w:rsidRDefault="001831F6" w:rsidP="0095130A">
      <w:r>
        <w:separator/>
      </w:r>
    </w:p>
  </w:footnote>
  <w:footnote w:type="continuationSeparator" w:id="0">
    <w:p w14:paraId="21BBCBD3" w14:textId="77777777" w:rsidR="001831F6" w:rsidRDefault="001831F6" w:rsidP="00951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BA0A7" w14:textId="77777777" w:rsidR="00BF349A" w:rsidRDefault="00BF3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6AF4D" w14:textId="77777777" w:rsidR="00BF349A" w:rsidRDefault="00BF34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8EB82" w14:textId="295A2AD4" w:rsidR="00064047" w:rsidRDefault="00064047" w:rsidP="00064047">
    <w:pPr>
      <w:pStyle w:val="Header"/>
      <w:jc w:val="center"/>
    </w:pPr>
    <w:r>
      <w:rPr>
        <w:noProof/>
      </w:rPr>
      <w:drawing>
        <wp:inline distT="0" distB="0" distL="0" distR="0" wp14:anchorId="0329C848" wp14:editId="7632999A">
          <wp:extent cx="2590800" cy="1422355"/>
          <wp:effectExtent l="0" t="0" r="0" b="635"/>
          <wp:docPr id="1720941892"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941892"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90800" cy="1422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C4E0E"/>
    <w:multiLevelType w:val="multilevel"/>
    <w:tmpl w:val="59463FA4"/>
    <w:lvl w:ilvl="0">
      <w:start w:val="1"/>
      <w:numFmt w:val="bullet"/>
      <w:lvlText w:val=""/>
      <w:lvlJc w:val="left"/>
      <w:pPr>
        <w:tabs>
          <w:tab w:val="num" w:pos="4046"/>
        </w:tabs>
        <w:ind w:left="4046" w:hanging="360"/>
      </w:pPr>
      <w:rPr>
        <w:rFonts w:ascii="Symbol" w:hAnsi="Symbol" w:hint="default"/>
        <w:sz w:val="20"/>
      </w:rPr>
    </w:lvl>
    <w:lvl w:ilvl="1" w:tentative="1">
      <w:start w:val="1"/>
      <w:numFmt w:val="bullet"/>
      <w:lvlText w:val="o"/>
      <w:lvlJc w:val="left"/>
      <w:pPr>
        <w:tabs>
          <w:tab w:val="num" w:pos="4766"/>
        </w:tabs>
        <w:ind w:left="4766" w:hanging="360"/>
      </w:pPr>
      <w:rPr>
        <w:rFonts w:ascii="Courier New" w:hAnsi="Courier New" w:hint="default"/>
        <w:sz w:val="20"/>
      </w:rPr>
    </w:lvl>
    <w:lvl w:ilvl="2" w:tentative="1">
      <w:start w:val="1"/>
      <w:numFmt w:val="bullet"/>
      <w:lvlText w:val=""/>
      <w:lvlJc w:val="left"/>
      <w:pPr>
        <w:tabs>
          <w:tab w:val="num" w:pos="5486"/>
        </w:tabs>
        <w:ind w:left="5486" w:hanging="360"/>
      </w:pPr>
      <w:rPr>
        <w:rFonts w:ascii="Wingdings" w:hAnsi="Wingdings" w:hint="default"/>
        <w:sz w:val="20"/>
      </w:rPr>
    </w:lvl>
    <w:lvl w:ilvl="3" w:tentative="1">
      <w:start w:val="1"/>
      <w:numFmt w:val="bullet"/>
      <w:lvlText w:val=""/>
      <w:lvlJc w:val="left"/>
      <w:pPr>
        <w:tabs>
          <w:tab w:val="num" w:pos="6206"/>
        </w:tabs>
        <w:ind w:left="6206" w:hanging="360"/>
      </w:pPr>
      <w:rPr>
        <w:rFonts w:ascii="Wingdings" w:hAnsi="Wingdings" w:hint="default"/>
        <w:sz w:val="20"/>
      </w:rPr>
    </w:lvl>
    <w:lvl w:ilvl="4" w:tentative="1">
      <w:start w:val="1"/>
      <w:numFmt w:val="bullet"/>
      <w:lvlText w:val=""/>
      <w:lvlJc w:val="left"/>
      <w:pPr>
        <w:tabs>
          <w:tab w:val="num" w:pos="6926"/>
        </w:tabs>
        <w:ind w:left="6926" w:hanging="360"/>
      </w:pPr>
      <w:rPr>
        <w:rFonts w:ascii="Wingdings" w:hAnsi="Wingdings" w:hint="default"/>
        <w:sz w:val="20"/>
      </w:rPr>
    </w:lvl>
    <w:lvl w:ilvl="5" w:tentative="1">
      <w:start w:val="1"/>
      <w:numFmt w:val="bullet"/>
      <w:lvlText w:val=""/>
      <w:lvlJc w:val="left"/>
      <w:pPr>
        <w:tabs>
          <w:tab w:val="num" w:pos="7646"/>
        </w:tabs>
        <w:ind w:left="7646" w:hanging="360"/>
      </w:pPr>
      <w:rPr>
        <w:rFonts w:ascii="Wingdings" w:hAnsi="Wingdings" w:hint="default"/>
        <w:sz w:val="20"/>
      </w:rPr>
    </w:lvl>
    <w:lvl w:ilvl="6" w:tentative="1">
      <w:start w:val="1"/>
      <w:numFmt w:val="bullet"/>
      <w:lvlText w:val=""/>
      <w:lvlJc w:val="left"/>
      <w:pPr>
        <w:tabs>
          <w:tab w:val="num" w:pos="8366"/>
        </w:tabs>
        <w:ind w:left="8366" w:hanging="360"/>
      </w:pPr>
      <w:rPr>
        <w:rFonts w:ascii="Wingdings" w:hAnsi="Wingdings" w:hint="default"/>
        <w:sz w:val="20"/>
      </w:rPr>
    </w:lvl>
    <w:lvl w:ilvl="7" w:tentative="1">
      <w:start w:val="1"/>
      <w:numFmt w:val="bullet"/>
      <w:lvlText w:val=""/>
      <w:lvlJc w:val="left"/>
      <w:pPr>
        <w:tabs>
          <w:tab w:val="num" w:pos="9086"/>
        </w:tabs>
        <w:ind w:left="9086" w:hanging="360"/>
      </w:pPr>
      <w:rPr>
        <w:rFonts w:ascii="Wingdings" w:hAnsi="Wingdings" w:hint="default"/>
        <w:sz w:val="20"/>
      </w:rPr>
    </w:lvl>
    <w:lvl w:ilvl="8" w:tentative="1">
      <w:start w:val="1"/>
      <w:numFmt w:val="bullet"/>
      <w:lvlText w:val=""/>
      <w:lvlJc w:val="left"/>
      <w:pPr>
        <w:tabs>
          <w:tab w:val="num" w:pos="9806"/>
        </w:tabs>
        <w:ind w:left="9806" w:hanging="360"/>
      </w:pPr>
      <w:rPr>
        <w:rFonts w:ascii="Wingdings" w:hAnsi="Wingdings" w:hint="default"/>
        <w:sz w:val="20"/>
      </w:rPr>
    </w:lvl>
  </w:abstractNum>
  <w:abstractNum w:abstractNumId="1" w15:restartNumberingAfterBreak="0">
    <w:nsid w:val="04A44A29"/>
    <w:multiLevelType w:val="multilevel"/>
    <w:tmpl w:val="B2F0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E0158"/>
    <w:multiLevelType w:val="hybridMultilevel"/>
    <w:tmpl w:val="21EA81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2CA45637"/>
    <w:multiLevelType w:val="hybridMultilevel"/>
    <w:tmpl w:val="777E7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C56B1E"/>
    <w:multiLevelType w:val="multilevel"/>
    <w:tmpl w:val="746A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EA3336"/>
    <w:multiLevelType w:val="multilevel"/>
    <w:tmpl w:val="A9F2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9240B6"/>
    <w:multiLevelType w:val="multilevel"/>
    <w:tmpl w:val="86EC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227270"/>
    <w:multiLevelType w:val="hybridMultilevel"/>
    <w:tmpl w:val="C324F186"/>
    <w:lvl w:ilvl="0" w:tplc="9DF8CCBC">
      <w:start w:val="3"/>
      <w:numFmt w:val="bullet"/>
      <w:lvlText w:val=""/>
      <w:lvlJc w:val="left"/>
      <w:pPr>
        <w:ind w:left="720" w:hanging="360"/>
      </w:pPr>
      <w:rPr>
        <w:rFonts w:ascii="Symbol" w:eastAsiaTheme="minorHAns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1AC3E1A"/>
    <w:multiLevelType w:val="multilevel"/>
    <w:tmpl w:val="4362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A836EE"/>
    <w:multiLevelType w:val="multilevel"/>
    <w:tmpl w:val="200C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C63CAD"/>
    <w:multiLevelType w:val="hybridMultilevel"/>
    <w:tmpl w:val="DAEA0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AA96AFE"/>
    <w:multiLevelType w:val="hybridMultilevel"/>
    <w:tmpl w:val="B664B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CD70D42"/>
    <w:multiLevelType w:val="multilevel"/>
    <w:tmpl w:val="8E64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706169">
    <w:abstractNumId w:val="6"/>
  </w:num>
  <w:num w:numId="2" w16cid:durableId="1293169015">
    <w:abstractNumId w:val="0"/>
  </w:num>
  <w:num w:numId="3" w16cid:durableId="557135731">
    <w:abstractNumId w:val="4"/>
  </w:num>
  <w:num w:numId="4" w16cid:durableId="1761945261">
    <w:abstractNumId w:val="5"/>
  </w:num>
  <w:num w:numId="5" w16cid:durableId="1894920694">
    <w:abstractNumId w:val="10"/>
  </w:num>
  <w:num w:numId="6" w16cid:durableId="1624263231">
    <w:abstractNumId w:val="3"/>
  </w:num>
  <w:num w:numId="7" w16cid:durableId="1811098034">
    <w:abstractNumId w:val="11"/>
  </w:num>
  <w:num w:numId="8" w16cid:durableId="1186404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7104880">
    <w:abstractNumId w:val="12"/>
  </w:num>
  <w:num w:numId="10" w16cid:durableId="1030106725">
    <w:abstractNumId w:val="2"/>
  </w:num>
  <w:num w:numId="11" w16cid:durableId="828446773">
    <w:abstractNumId w:val="7"/>
  </w:num>
  <w:num w:numId="12" w16cid:durableId="1158420785">
    <w:abstractNumId w:val="8"/>
  </w:num>
  <w:num w:numId="13" w16cid:durableId="2086367718">
    <w:abstractNumId w:val="1"/>
  </w:num>
  <w:num w:numId="14" w16cid:durableId="3016189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A7"/>
    <w:rsid w:val="00002347"/>
    <w:rsid w:val="00002597"/>
    <w:rsid w:val="000105DA"/>
    <w:rsid w:val="00015730"/>
    <w:rsid w:val="0001685D"/>
    <w:rsid w:val="00020CB3"/>
    <w:rsid w:val="00021043"/>
    <w:rsid w:val="000309FA"/>
    <w:rsid w:val="000334E9"/>
    <w:rsid w:val="00041868"/>
    <w:rsid w:val="00041E87"/>
    <w:rsid w:val="00044627"/>
    <w:rsid w:val="00044A23"/>
    <w:rsid w:val="00044F63"/>
    <w:rsid w:val="00046D31"/>
    <w:rsid w:val="00047B44"/>
    <w:rsid w:val="000607D1"/>
    <w:rsid w:val="00061321"/>
    <w:rsid w:val="00064047"/>
    <w:rsid w:val="000645FF"/>
    <w:rsid w:val="00064E28"/>
    <w:rsid w:val="00065E0F"/>
    <w:rsid w:val="000661B1"/>
    <w:rsid w:val="000663D4"/>
    <w:rsid w:val="00076B29"/>
    <w:rsid w:val="000813C8"/>
    <w:rsid w:val="00086862"/>
    <w:rsid w:val="000910D7"/>
    <w:rsid w:val="000929D5"/>
    <w:rsid w:val="00094170"/>
    <w:rsid w:val="00094EA9"/>
    <w:rsid w:val="00096B42"/>
    <w:rsid w:val="000A18B2"/>
    <w:rsid w:val="000B0AD0"/>
    <w:rsid w:val="000B0BCE"/>
    <w:rsid w:val="000B3B2F"/>
    <w:rsid w:val="000B401B"/>
    <w:rsid w:val="000B5528"/>
    <w:rsid w:val="000C112B"/>
    <w:rsid w:val="000C61AF"/>
    <w:rsid w:val="000D066C"/>
    <w:rsid w:val="000D2697"/>
    <w:rsid w:val="000D4AF2"/>
    <w:rsid w:val="000E34D0"/>
    <w:rsid w:val="000E457E"/>
    <w:rsid w:val="000E6525"/>
    <w:rsid w:val="000F165D"/>
    <w:rsid w:val="000F3C3A"/>
    <w:rsid w:val="000F6F09"/>
    <w:rsid w:val="00100DC0"/>
    <w:rsid w:val="001029E9"/>
    <w:rsid w:val="00103258"/>
    <w:rsid w:val="00103D8E"/>
    <w:rsid w:val="00111CED"/>
    <w:rsid w:val="00111F4A"/>
    <w:rsid w:val="00113FDD"/>
    <w:rsid w:val="001173B9"/>
    <w:rsid w:val="001201CE"/>
    <w:rsid w:val="001246C5"/>
    <w:rsid w:val="00124E16"/>
    <w:rsid w:val="00130935"/>
    <w:rsid w:val="0013382C"/>
    <w:rsid w:val="00137256"/>
    <w:rsid w:val="0016487A"/>
    <w:rsid w:val="00172183"/>
    <w:rsid w:val="00174DC5"/>
    <w:rsid w:val="001831F6"/>
    <w:rsid w:val="001854F3"/>
    <w:rsid w:val="00191404"/>
    <w:rsid w:val="00192BAF"/>
    <w:rsid w:val="001A22FA"/>
    <w:rsid w:val="001A3DF7"/>
    <w:rsid w:val="001A48D9"/>
    <w:rsid w:val="001A5518"/>
    <w:rsid w:val="001A711C"/>
    <w:rsid w:val="001B049F"/>
    <w:rsid w:val="001B0F29"/>
    <w:rsid w:val="001B4BA2"/>
    <w:rsid w:val="001B6658"/>
    <w:rsid w:val="001B69BB"/>
    <w:rsid w:val="001B7A59"/>
    <w:rsid w:val="001C0DA1"/>
    <w:rsid w:val="001C7EFE"/>
    <w:rsid w:val="001D4321"/>
    <w:rsid w:val="001E233D"/>
    <w:rsid w:val="001E23F5"/>
    <w:rsid w:val="001E2D6E"/>
    <w:rsid w:val="001F1B7E"/>
    <w:rsid w:val="001F1C3F"/>
    <w:rsid w:val="001F3A92"/>
    <w:rsid w:val="00201073"/>
    <w:rsid w:val="00205454"/>
    <w:rsid w:val="00210617"/>
    <w:rsid w:val="002125D2"/>
    <w:rsid w:val="00230AD7"/>
    <w:rsid w:val="00235E28"/>
    <w:rsid w:val="00236C18"/>
    <w:rsid w:val="00236C5E"/>
    <w:rsid w:val="00240577"/>
    <w:rsid w:val="00241983"/>
    <w:rsid w:val="0025042A"/>
    <w:rsid w:val="00251503"/>
    <w:rsid w:val="002565B4"/>
    <w:rsid w:val="00260100"/>
    <w:rsid w:val="00264B20"/>
    <w:rsid w:val="00264EAB"/>
    <w:rsid w:val="002669A7"/>
    <w:rsid w:val="0027372B"/>
    <w:rsid w:val="00274D86"/>
    <w:rsid w:val="00281317"/>
    <w:rsid w:val="0028412F"/>
    <w:rsid w:val="00290ADD"/>
    <w:rsid w:val="002A02A7"/>
    <w:rsid w:val="002A1B4A"/>
    <w:rsid w:val="002A1D7D"/>
    <w:rsid w:val="002B00D8"/>
    <w:rsid w:val="002B5940"/>
    <w:rsid w:val="002C4B33"/>
    <w:rsid w:val="002C6AA4"/>
    <w:rsid w:val="002C7116"/>
    <w:rsid w:val="002C7E6E"/>
    <w:rsid w:val="002D04F5"/>
    <w:rsid w:val="002D0CD8"/>
    <w:rsid w:val="002E1FA3"/>
    <w:rsid w:val="002F05F6"/>
    <w:rsid w:val="002F5C17"/>
    <w:rsid w:val="002F6FFA"/>
    <w:rsid w:val="002F7A41"/>
    <w:rsid w:val="003006A9"/>
    <w:rsid w:val="00313705"/>
    <w:rsid w:val="003171CD"/>
    <w:rsid w:val="00321A46"/>
    <w:rsid w:val="00322834"/>
    <w:rsid w:val="00323B3B"/>
    <w:rsid w:val="00331619"/>
    <w:rsid w:val="0033207F"/>
    <w:rsid w:val="00334DE0"/>
    <w:rsid w:val="00340142"/>
    <w:rsid w:val="00340F0E"/>
    <w:rsid w:val="00341ED1"/>
    <w:rsid w:val="0034430B"/>
    <w:rsid w:val="00344641"/>
    <w:rsid w:val="00345C9B"/>
    <w:rsid w:val="0035302C"/>
    <w:rsid w:val="00357B76"/>
    <w:rsid w:val="00357E77"/>
    <w:rsid w:val="00366161"/>
    <w:rsid w:val="0036646D"/>
    <w:rsid w:val="0036662A"/>
    <w:rsid w:val="00366C5A"/>
    <w:rsid w:val="00370D66"/>
    <w:rsid w:val="0037431C"/>
    <w:rsid w:val="00375267"/>
    <w:rsid w:val="00375440"/>
    <w:rsid w:val="003801DE"/>
    <w:rsid w:val="003842D8"/>
    <w:rsid w:val="00385062"/>
    <w:rsid w:val="00392342"/>
    <w:rsid w:val="00394043"/>
    <w:rsid w:val="003979A2"/>
    <w:rsid w:val="003A3D24"/>
    <w:rsid w:val="003B09F5"/>
    <w:rsid w:val="003B0B8C"/>
    <w:rsid w:val="003B73AE"/>
    <w:rsid w:val="003B7AE0"/>
    <w:rsid w:val="003D1A09"/>
    <w:rsid w:val="003D2022"/>
    <w:rsid w:val="003D3F41"/>
    <w:rsid w:val="003D7A3C"/>
    <w:rsid w:val="003E161E"/>
    <w:rsid w:val="003E4397"/>
    <w:rsid w:val="003E598A"/>
    <w:rsid w:val="003E5C39"/>
    <w:rsid w:val="003F5529"/>
    <w:rsid w:val="003F6747"/>
    <w:rsid w:val="003F716F"/>
    <w:rsid w:val="0041424D"/>
    <w:rsid w:val="0041518B"/>
    <w:rsid w:val="0041747D"/>
    <w:rsid w:val="00417AC8"/>
    <w:rsid w:val="004311E8"/>
    <w:rsid w:val="0043312C"/>
    <w:rsid w:val="004512F5"/>
    <w:rsid w:val="00453311"/>
    <w:rsid w:val="00454784"/>
    <w:rsid w:val="00464398"/>
    <w:rsid w:val="00465731"/>
    <w:rsid w:val="004660E4"/>
    <w:rsid w:val="00471F51"/>
    <w:rsid w:val="00481231"/>
    <w:rsid w:val="0048221A"/>
    <w:rsid w:val="00482FD2"/>
    <w:rsid w:val="00484036"/>
    <w:rsid w:val="004857F4"/>
    <w:rsid w:val="00486145"/>
    <w:rsid w:val="00494886"/>
    <w:rsid w:val="004A520C"/>
    <w:rsid w:val="004A5A46"/>
    <w:rsid w:val="004B08A5"/>
    <w:rsid w:val="004B508F"/>
    <w:rsid w:val="004B6240"/>
    <w:rsid w:val="004C0591"/>
    <w:rsid w:val="004C212E"/>
    <w:rsid w:val="004C2F35"/>
    <w:rsid w:val="004C64D2"/>
    <w:rsid w:val="004C7AF5"/>
    <w:rsid w:val="004D3691"/>
    <w:rsid w:val="004D4920"/>
    <w:rsid w:val="004E19C6"/>
    <w:rsid w:val="004E3F64"/>
    <w:rsid w:val="004E7086"/>
    <w:rsid w:val="004F0908"/>
    <w:rsid w:val="004F7AC1"/>
    <w:rsid w:val="00500732"/>
    <w:rsid w:val="00505A31"/>
    <w:rsid w:val="005170E4"/>
    <w:rsid w:val="005201EB"/>
    <w:rsid w:val="00523181"/>
    <w:rsid w:val="00526D79"/>
    <w:rsid w:val="005271FD"/>
    <w:rsid w:val="00530A1F"/>
    <w:rsid w:val="00542AD7"/>
    <w:rsid w:val="00543C60"/>
    <w:rsid w:val="00544E70"/>
    <w:rsid w:val="00545391"/>
    <w:rsid w:val="0055432D"/>
    <w:rsid w:val="0055439E"/>
    <w:rsid w:val="00555C6C"/>
    <w:rsid w:val="00557CB7"/>
    <w:rsid w:val="00561340"/>
    <w:rsid w:val="00561E79"/>
    <w:rsid w:val="00562A29"/>
    <w:rsid w:val="00566E27"/>
    <w:rsid w:val="00567877"/>
    <w:rsid w:val="00570C26"/>
    <w:rsid w:val="00572BB5"/>
    <w:rsid w:val="005759F5"/>
    <w:rsid w:val="0058066B"/>
    <w:rsid w:val="00590A8D"/>
    <w:rsid w:val="005A104F"/>
    <w:rsid w:val="005A2E8A"/>
    <w:rsid w:val="005A7F53"/>
    <w:rsid w:val="005B1B0A"/>
    <w:rsid w:val="005C334C"/>
    <w:rsid w:val="005C43EF"/>
    <w:rsid w:val="005C7692"/>
    <w:rsid w:val="005D2C46"/>
    <w:rsid w:val="005D5958"/>
    <w:rsid w:val="005E3A68"/>
    <w:rsid w:val="005E3F6C"/>
    <w:rsid w:val="005E7990"/>
    <w:rsid w:val="005F0D72"/>
    <w:rsid w:val="005F5587"/>
    <w:rsid w:val="005F77F8"/>
    <w:rsid w:val="00602008"/>
    <w:rsid w:val="006024C0"/>
    <w:rsid w:val="00602529"/>
    <w:rsid w:val="00603B6F"/>
    <w:rsid w:val="0060576E"/>
    <w:rsid w:val="00616D03"/>
    <w:rsid w:val="00623B68"/>
    <w:rsid w:val="00624A3E"/>
    <w:rsid w:val="00630357"/>
    <w:rsid w:val="006303B0"/>
    <w:rsid w:val="0063273C"/>
    <w:rsid w:val="00634E86"/>
    <w:rsid w:val="0064093B"/>
    <w:rsid w:val="00650382"/>
    <w:rsid w:val="00664A63"/>
    <w:rsid w:val="00664AE2"/>
    <w:rsid w:val="00666236"/>
    <w:rsid w:val="00667191"/>
    <w:rsid w:val="00671616"/>
    <w:rsid w:val="00671FFD"/>
    <w:rsid w:val="0067397C"/>
    <w:rsid w:val="00675595"/>
    <w:rsid w:val="00676B3D"/>
    <w:rsid w:val="0068076B"/>
    <w:rsid w:val="006815DF"/>
    <w:rsid w:val="00683BE4"/>
    <w:rsid w:val="006A5234"/>
    <w:rsid w:val="006B0D6B"/>
    <w:rsid w:val="006B1EF8"/>
    <w:rsid w:val="006B3A01"/>
    <w:rsid w:val="006B3FDE"/>
    <w:rsid w:val="006B4DE8"/>
    <w:rsid w:val="006B62ED"/>
    <w:rsid w:val="006C2D88"/>
    <w:rsid w:val="006C4728"/>
    <w:rsid w:val="006D1510"/>
    <w:rsid w:val="006D2922"/>
    <w:rsid w:val="006D468B"/>
    <w:rsid w:val="006D72C7"/>
    <w:rsid w:val="006E18BC"/>
    <w:rsid w:val="006E54C8"/>
    <w:rsid w:val="006E77DF"/>
    <w:rsid w:val="006F595F"/>
    <w:rsid w:val="007006AC"/>
    <w:rsid w:val="007036B7"/>
    <w:rsid w:val="00705C79"/>
    <w:rsid w:val="007224D6"/>
    <w:rsid w:val="0072348F"/>
    <w:rsid w:val="007301FA"/>
    <w:rsid w:val="00731D71"/>
    <w:rsid w:val="00734112"/>
    <w:rsid w:val="00737C95"/>
    <w:rsid w:val="007436CA"/>
    <w:rsid w:val="007463A9"/>
    <w:rsid w:val="00755743"/>
    <w:rsid w:val="007575E4"/>
    <w:rsid w:val="007658D3"/>
    <w:rsid w:val="00771CDC"/>
    <w:rsid w:val="007723D5"/>
    <w:rsid w:val="0077406F"/>
    <w:rsid w:val="00781227"/>
    <w:rsid w:val="00782A15"/>
    <w:rsid w:val="007849BD"/>
    <w:rsid w:val="00790C01"/>
    <w:rsid w:val="007A5319"/>
    <w:rsid w:val="007A6005"/>
    <w:rsid w:val="007B6007"/>
    <w:rsid w:val="007C7B67"/>
    <w:rsid w:val="007D1A42"/>
    <w:rsid w:val="007D287C"/>
    <w:rsid w:val="007D66DC"/>
    <w:rsid w:val="007D7DD2"/>
    <w:rsid w:val="007F5C70"/>
    <w:rsid w:val="007F7AAC"/>
    <w:rsid w:val="00800B66"/>
    <w:rsid w:val="00805F7A"/>
    <w:rsid w:val="00811EF6"/>
    <w:rsid w:val="00813443"/>
    <w:rsid w:val="00813AE7"/>
    <w:rsid w:val="008148BA"/>
    <w:rsid w:val="0081698B"/>
    <w:rsid w:val="00821E81"/>
    <w:rsid w:val="008220E8"/>
    <w:rsid w:val="008338F3"/>
    <w:rsid w:val="00835333"/>
    <w:rsid w:val="00844202"/>
    <w:rsid w:val="008455CB"/>
    <w:rsid w:val="00846B05"/>
    <w:rsid w:val="00846FE7"/>
    <w:rsid w:val="0085167F"/>
    <w:rsid w:val="00856214"/>
    <w:rsid w:val="00857715"/>
    <w:rsid w:val="00860DE5"/>
    <w:rsid w:val="00865AE7"/>
    <w:rsid w:val="00873E7E"/>
    <w:rsid w:val="0087536C"/>
    <w:rsid w:val="00876487"/>
    <w:rsid w:val="00877937"/>
    <w:rsid w:val="00892E86"/>
    <w:rsid w:val="00893582"/>
    <w:rsid w:val="008B2BFE"/>
    <w:rsid w:val="008C0988"/>
    <w:rsid w:val="008C1873"/>
    <w:rsid w:val="008C21C5"/>
    <w:rsid w:val="008C27E5"/>
    <w:rsid w:val="008C659E"/>
    <w:rsid w:val="008C6F7A"/>
    <w:rsid w:val="008D70D1"/>
    <w:rsid w:val="008E04AE"/>
    <w:rsid w:val="008E3885"/>
    <w:rsid w:val="008E47E1"/>
    <w:rsid w:val="008E49D7"/>
    <w:rsid w:val="008F3C26"/>
    <w:rsid w:val="008F44A8"/>
    <w:rsid w:val="008F7AB5"/>
    <w:rsid w:val="009008FF"/>
    <w:rsid w:val="009075B7"/>
    <w:rsid w:val="009149D1"/>
    <w:rsid w:val="00914B9E"/>
    <w:rsid w:val="009166B5"/>
    <w:rsid w:val="00920C67"/>
    <w:rsid w:val="0092184B"/>
    <w:rsid w:val="009277CA"/>
    <w:rsid w:val="009330A8"/>
    <w:rsid w:val="00940E76"/>
    <w:rsid w:val="0095130A"/>
    <w:rsid w:val="0095191C"/>
    <w:rsid w:val="00956CD9"/>
    <w:rsid w:val="00961212"/>
    <w:rsid w:val="00965AD2"/>
    <w:rsid w:val="009731EE"/>
    <w:rsid w:val="00974A68"/>
    <w:rsid w:val="00974A93"/>
    <w:rsid w:val="009777ED"/>
    <w:rsid w:val="009815E2"/>
    <w:rsid w:val="0098505A"/>
    <w:rsid w:val="00992A89"/>
    <w:rsid w:val="00994164"/>
    <w:rsid w:val="009941BA"/>
    <w:rsid w:val="009B5812"/>
    <w:rsid w:val="009C068D"/>
    <w:rsid w:val="009C0AA9"/>
    <w:rsid w:val="009C134F"/>
    <w:rsid w:val="009C2C78"/>
    <w:rsid w:val="009C30F2"/>
    <w:rsid w:val="009D09D1"/>
    <w:rsid w:val="009D5272"/>
    <w:rsid w:val="009D7471"/>
    <w:rsid w:val="009E06C6"/>
    <w:rsid w:val="009E116C"/>
    <w:rsid w:val="009F2366"/>
    <w:rsid w:val="009F40F5"/>
    <w:rsid w:val="009F6FF0"/>
    <w:rsid w:val="00A20334"/>
    <w:rsid w:val="00A20D79"/>
    <w:rsid w:val="00A225DA"/>
    <w:rsid w:val="00A2272F"/>
    <w:rsid w:val="00A254A0"/>
    <w:rsid w:val="00A255A0"/>
    <w:rsid w:val="00A26C05"/>
    <w:rsid w:val="00A3013B"/>
    <w:rsid w:val="00A31862"/>
    <w:rsid w:val="00A32803"/>
    <w:rsid w:val="00A348F6"/>
    <w:rsid w:val="00A3530C"/>
    <w:rsid w:val="00A51934"/>
    <w:rsid w:val="00A5194F"/>
    <w:rsid w:val="00A55C5F"/>
    <w:rsid w:val="00A566DD"/>
    <w:rsid w:val="00A60A53"/>
    <w:rsid w:val="00A61775"/>
    <w:rsid w:val="00A621BE"/>
    <w:rsid w:val="00A62269"/>
    <w:rsid w:val="00A72747"/>
    <w:rsid w:val="00A92A52"/>
    <w:rsid w:val="00AA285A"/>
    <w:rsid w:val="00AA3D9A"/>
    <w:rsid w:val="00AA4396"/>
    <w:rsid w:val="00AA4862"/>
    <w:rsid w:val="00AC027E"/>
    <w:rsid w:val="00AC0B74"/>
    <w:rsid w:val="00AC13C1"/>
    <w:rsid w:val="00AC53D0"/>
    <w:rsid w:val="00AC6787"/>
    <w:rsid w:val="00AC717F"/>
    <w:rsid w:val="00AC7CFA"/>
    <w:rsid w:val="00AD1CA0"/>
    <w:rsid w:val="00AE1FA2"/>
    <w:rsid w:val="00AE41DD"/>
    <w:rsid w:val="00AF1807"/>
    <w:rsid w:val="00AF245B"/>
    <w:rsid w:val="00AF2A55"/>
    <w:rsid w:val="00AF63B2"/>
    <w:rsid w:val="00AF7EAD"/>
    <w:rsid w:val="00B14895"/>
    <w:rsid w:val="00B20651"/>
    <w:rsid w:val="00B25AA7"/>
    <w:rsid w:val="00B26236"/>
    <w:rsid w:val="00B31E1C"/>
    <w:rsid w:val="00B33C8D"/>
    <w:rsid w:val="00B36555"/>
    <w:rsid w:val="00B405ED"/>
    <w:rsid w:val="00B42468"/>
    <w:rsid w:val="00B42ABB"/>
    <w:rsid w:val="00B46231"/>
    <w:rsid w:val="00B51C63"/>
    <w:rsid w:val="00B557FD"/>
    <w:rsid w:val="00B56FAA"/>
    <w:rsid w:val="00B57685"/>
    <w:rsid w:val="00B67B9F"/>
    <w:rsid w:val="00B8452B"/>
    <w:rsid w:val="00B93F07"/>
    <w:rsid w:val="00B94DA8"/>
    <w:rsid w:val="00BA0D89"/>
    <w:rsid w:val="00BA101B"/>
    <w:rsid w:val="00BC0EE0"/>
    <w:rsid w:val="00BC45A8"/>
    <w:rsid w:val="00BC4930"/>
    <w:rsid w:val="00BC577C"/>
    <w:rsid w:val="00BE337C"/>
    <w:rsid w:val="00BF046B"/>
    <w:rsid w:val="00BF1459"/>
    <w:rsid w:val="00BF349A"/>
    <w:rsid w:val="00BF639B"/>
    <w:rsid w:val="00C12FEB"/>
    <w:rsid w:val="00C16912"/>
    <w:rsid w:val="00C17D62"/>
    <w:rsid w:val="00C2627F"/>
    <w:rsid w:val="00C30232"/>
    <w:rsid w:val="00C35047"/>
    <w:rsid w:val="00C3638B"/>
    <w:rsid w:val="00C36AC4"/>
    <w:rsid w:val="00C42283"/>
    <w:rsid w:val="00C4259E"/>
    <w:rsid w:val="00C46629"/>
    <w:rsid w:val="00C476E2"/>
    <w:rsid w:val="00C55160"/>
    <w:rsid w:val="00C64EE6"/>
    <w:rsid w:val="00C65E69"/>
    <w:rsid w:val="00C67294"/>
    <w:rsid w:val="00C70A55"/>
    <w:rsid w:val="00C728D7"/>
    <w:rsid w:val="00C813AD"/>
    <w:rsid w:val="00C813DC"/>
    <w:rsid w:val="00C82327"/>
    <w:rsid w:val="00C840D9"/>
    <w:rsid w:val="00C90CC2"/>
    <w:rsid w:val="00C92AD8"/>
    <w:rsid w:val="00CA095F"/>
    <w:rsid w:val="00CA1B6A"/>
    <w:rsid w:val="00CB3C2E"/>
    <w:rsid w:val="00CC2B6F"/>
    <w:rsid w:val="00CC5EDC"/>
    <w:rsid w:val="00CD103D"/>
    <w:rsid w:val="00CD1E8A"/>
    <w:rsid w:val="00CD7245"/>
    <w:rsid w:val="00CE3F2B"/>
    <w:rsid w:val="00CE4396"/>
    <w:rsid w:val="00CF108F"/>
    <w:rsid w:val="00CF2CE4"/>
    <w:rsid w:val="00CF441A"/>
    <w:rsid w:val="00CF5862"/>
    <w:rsid w:val="00CF658B"/>
    <w:rsid w:val="00D017E6"/>
    <w:rsid w:val="00D0223F"/>
    <w:rsid w:val="00D105A7"/>
    <w:rsid w:val="00D12FEF"/>
    <w:rsid w:val="00D13B90"/>
    <w:rsid w:val="00D23627"/>
    <w:rsid w:val="00D321A5"/>
    <w:rsid w:val="00D427AB"/>
    <w:rsid w:val="00D45761"/>
    <w:rsid w:val="00D479CA"/>
    <w:rsid w:val="00D5035F"/>
    <w:rsid w:val="00D505E2"/>
    <w:rsid w:val="00D51299"/>
    <w:rsid w:val="00D73EF7"/>
    <w:rsid w:val="00D76DF2"/>
    <w:rsid w:val="00D775FC"/>
    <w:rsid w:val="00D8115A"/>
    <w:rsid w:val="00D84CDC"/>
    <w:rsid w:val="00D863FF"/>
    <w:rsid w:val="00D921C2"/>
    <w:rsid w:val="00D95A93"/>
    <w:rsid w:val="00D95E45"/>
    <w:rsid w:val="00DA0511"/>
    <w:rsid w:val="00DA6A01"/>
    <w:rsid w:val="00DA7381"/>
    <w:rsid w:val="00DB0A67"/>
    <w:rsid w:val="00DB0D41"/>
    <w:rsid w:val="00DB1654"/>
    <w:rsid w:val="00DB272A"/>
    <w:rsid w:val="00DB40E9"/>
    <w:rsid w:val="00DB475E"/>
    <w:rsid w:val="00DE173B"/>
    <w:rsid w:val="00DE68AD"/>
    <w:rsid w:val="00DF2F46"/>
    <w:rsid w:val="00DF51BB"/>
    <w:rsid w:val="00E10FF7"/>
    <w:rsid w:val="00E1172D"/>
    <w:rsid w:val="00E11DA0"/>
    <w:rsid w:val="00E15074"/>
    <w:rsid w:val="00E17A9B"/>
    <w:rsid w:val="00E2052E"/>
    <w:rsid w:val="00E2154A"/>
    <w:rsid w:val="00E21E1E"/>
    <w:rsid w:val="00E22072"/>
    <w:rsid w:val="00E23B99"/>
    <w:rsid w:val="00E304EF"/>
    <w:rsid w:val="00E34B6F"/>
    <w:rsid w:val="00E37D30"/>
    <w:rsid w:val="00E50213"/>
    <w:rsid w:val="00E51C63"/>
    <w:rsid w:val="00E677A6"/>
    <w:rsid w:val="00E73A43"/>
    <w:rsid w:val="00E76B2F"/>
    <w:rsid w:val="00E80673"/>
    <w:rsid w:val="00E80DC2"/>
    <w:rsid w:val="00E87E33"/>
    <w:rsid w:val="00E91510"/>
    <w:rsid w:val="00E93CCA"/>
    <w:rsid w:val="00E94DD0"/>
    <w:rsid w:val="00E95EA6"/>
    <w:rsid w:val="00EA3E96"/>
    <w:rsid w:val="00EA4994"/>
    <w:rsid w:val="00EB6969"/>
    <w:rsid w:val="00EB7066"/>
    <w:rsid w:val="00EC0873"/>
    <w:rsid w:val="00ED185E"/>
    <w:rsid w:val="00ED1E62"/>
    <w:rsid w:val="00ED379E"/>
    <w:rsid w:val="00ED48BE"/>
    <w:rsid w:val="00EE1133"/>
    <w:rsid w:val="00EF1D26"/>
    <w:rsid w:val="00F05704"/>
    <w:rsid w:val="00F06A42"/>
    <w:rsid w:val="00F1087B"/>
    <w:rsid w:val="00F1769C"/>
    <w:rsid w:val="00F179A4"/>
    <w:rsid w:val="00F17FE5"/>
    <w:rsid w:val="00F218F8"/>
    <w:rsid w:val="00F24B1E"/>
    <w:rsid w:val="00F327D9"/>
    <w:rsid w:val="00F529C4"/>
    <w:rsid w:val="00F6064D"/>
    <w:rsid w:val="00F6104D"/>
    <w:rsid w:val="00F624C5"/>
    <w:rsid w:val="00F65B0C"/>
    <w:rsid w:val="00F66DE2"/>
    <w:rsid w:val="00F7092D"/>
    <w:rsid w:val="00F7436A"/>
    <w:rsid w:val="00F77EA7"/>
    <w:rsid w:val="00F874CB"/>
    <w:rsid w:val="00F902DF"/>
    <w:rsid w:val="00F911C6"/>
    <w:rsid w:val="00F92D46"/>
    <w:rsid w:val="00FA6337"/>
    <w:rsid w:val="00FA7E62"/>
    <w:rsid w:val="00FB1E5C"/>
    <w:rsid w:val="00FB2F24"/>
    <w:rsid w:val="00FB57E9"/>
    <w:rsid w:val="00FB58C1"/>
    <w:rsid w:val="00FB5F5B"/>
    <w:rsid w:val="00FC0C64"/>
    <w:rsid w:val="00FC274D"/>
    <w:rsid w:val="00FD27E0"/>
    <w:rsid w:val="00FD3D18"/>
    <w:rsid w:val="00FE236E"/>
    <w:rsid w:val="00FE673D"/>
    <w:rsid w:val="00FF2253"/>
    <w:rsid w:val="00FF53E3"/>
    <w:rsid w:val="00FF6A31"/>
    <w:rsid w:val="00FF7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33BB3"/>
  <w14:defaultImageDpi w14:val="32767"/>
  <w15:chartTrackingRefBased/>
  <w15:docId w15:val="{8267F6F0-1830-E741-A65F-16464F7A3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8"/>
        <w:szCs w:val="28"/>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41518B"/>
  </w:style>
  <w:style w:type="paragraph" w:styleId="Heading1">
    <w:name w:val="heading 1"/>
    <w:basedOn w:val="Normal"/>
    <w:link w:val="Heading1Char"/>
    <w:uiPriority w:val="9"/>
    <w:qFormat/>
    <w:rsid w:val="002A02A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1B665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2A7"/>
    <w:rPr>
      <w:rFonts w:ascii="Times New Roman" w:eastAsia="Times New Roman" w:hAnsi="Times New Roman" w:cs="Times New Roman"/>
      <w:b/>
      <w:bCs/>
      <w:kern w:val="36"/>
      <w:sz w:val="48"/>
      <w:szCs w:val="48"/>
      <w:lang w:val="en-AU" w:eastAsia="en-GB"/>
    </w:rPr>
  </w:style>
  <w:style w:type="character" w:styleId="Strong">
    <w:name w:val="Strong"/>
    <w:basedOn w:val="DefaultParagraphFont"/>
    <w:uiPriority w:val="22"/>
    <w:qFormat/>
    <w:rsid w:val="002A02A7"/>
    <w:rPr>
      <w:b/>
      <w:bCs/>
    </w:rPr>
  </w:style>
  <w:style w:type="paragraph" w:styleId="NormalWeb">
    <w:name w:val="Normal (Web)"/>
    <w:basedOn w:val="Normal"/>
    <w:uiPriority w:val="99"/>
    <w:unhideWhenUsed/>
    <w:rsid w:val="002A02A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2A02A7"/>
    <w:rPr>
      <w:color w:val="0000FF"/>
      <w:u w:val="single"/>
    </w:rPr>
  </w:style>
  <w:style w:type="character" w:styleId="Emphasis">
    <w:name w:val="Emphasis"/>
    <w:basedOn w:val="DefaultParagraphFont"/>
    <w:uiPriority w:val="20"/>
    <w:qFormat/>
    <w:rsid w:val="002A02A7"/>
    <w:rPr>
      <w:i/>
      <w:iCs/>
    </w:rPr>
  </w:style>
  <w:style w:type="character" w:customStyle="1" w:styleId="Heading2Char">
    <w:name w:val="Heading 2 Char"/>
    <w:basedOn w:val="DefaultParagraphFont"/>
    <w:link w:val="Heading2"/>
    <w:uiPriority w:val="9"/>
    <w:semiHidden/>
    <w:rsid w:val="001B6658"/>
    <w:rPr>
      <w:rFonts w:asciiTheme="majorHAnsi" w:eastAsiaTheme="majorEastAsia" w:hAnsiTheme="majorHAnsi" w:cstheme="majorBidi"/>
      <w:color w:val="2F5496" w:themeColor="accent1" w:themeShade="BF"/>
      <w:sz w:val="26"/>
      <w:szCs w:val="26"/>
      <w:lang w:val="en-AU"/>
    </w:rPr>
  </w:style>
  <w:style w:type="paragraph" w:styleId="ListParagraph">
    <w:name w:val="List Paragraph"/>
    <w:basedOn w:val="Normal"/>
    <w:uiPriority w:val="34"/>
    <w:qFormat/>
    <w:rsid w:val="00464398"/>
    <w:pPr>
      <w:ind w:left="720"/>
      <w:contextualSpacing/>
    </w:pPr>
  </w:style>
  <w:style w:type="character" w:customStyle="1" w:styleId="apple-converted-space">
    <w:name w:val="apple-converted-space"/>
    <w:basedOn w:val="DefaultParagraphFont"/>
    <w:rsid w:val="00C82327"/>
  </w:style>
  <w:style w:type="character" w:customStyle="1" w:styleId="contentpasted0">
    <w:name w:val="contentpasted0"/>
    <w:basedOn w:val="DefaultParagraphFont"/>
    <w:rsid w:val="00251503"/>
  </w:style>
  <w:style w:type="paragraph" w:customStyle="1" w:styleId="prefade">
    <w:name w:val="prefade"/>
    <w:basedOn w:val="Normal"/>
    <w:rsid w:val="009941BA"/>
    <w:pPr>
      <w:spacing w:before="100" w:beforeAutospacing="1" w:after="100" w:afterAutospacing="1"/>
    </w:pPr>
    <w:rPr>
      <w:rFonts w:ascii="Times New Roman" w:eastAsia="Times New Roman" w:hAnsi="Times New Roman" w:cs="Times New Roman"/>
      <w:lang w:eastAsia="en-AU"/>
    </w:rPr>
  </w:style>
  <w:style w:type="character" w:customStyle="1" w:styleId="ui-provider">
    <w:name w:val="ui-provider"/>
    <w:basedOn w:val="DefaultParagraphFont"/>
    <w:rsid w:val="0095130A"/>
  </w:style>
  <w:style w:type="paragraph" w:styleId="Header">
    <w:name w:val="header"/>
    <w:basedOn w:val="Normal"/>
    <w:link w:val="HeaderChar"/>
    <w:uiPriority w:val="99"/>
    <w:unhideWhenUsed/>
    <w:rsid w:val="0095130A"/>
    <w:pPr>
      <w:tabs>
        <w:tab w:val="center" w:pos="4513"/>
        <w:tab w:val="right" w:pos="9026"/>
      </w:tabs>
    </w:pPr>
  </w:style>
  <w:style w:type="character" w:customStyle="1" w:styleId="HeaderChar">
    <w:name w:val="Header Char"/>
    <w:basedOn w:val="DefaultParagraphFont"/>
    <w:link w:val="Header"/>
    <w:uiPriority w:val="99"/>
    <w:rsid w:val="0095130A"/>
    <w:rPr>
      <w:lang w:val="en-AU"/>
    </w:rPr>
  </w:style>
  <w:style w:type="paragraph" w:styleId="Footer">
    <w:name w:val="footer"/>
    <w:basedOn w:val="Normal"/>
    <w:link w:val="FooterChar"/>
    <w:uiPriority w:val="99"/>
    <w:unhideWhenUsed/>
    <w:rsid w:val="0095130A"/>
    <w:pPr>
      <w:tabs>
        <w:tab w:val="center" w:pos="4513"/>
        <w:tab w:val="right" w:pos="9026"/>
      </w:tabs>
    </w:pPr>
  </w:style>
  <w:style w:type="character" w:customStyle="1" w:styleId="FooterChar">
    <w:name w:val="Footer Char"/>
    <w:basedOn w:val="DefaultParagraphFont"/>
    <w:link w:val="Footer"/>
    <w:uiPriority w:val="99"/>
    <w:rsid w:val="0095130A"/>
    <w:rPr>
      <w:lang w:val="en-AU"/>
    </w:rPr>
  </w:style>
  <w:style w:type="character" w:styleId="UnresolvedMention">
    <w:name w:val="Unresolved Mention"/>
    <w:basedOn w:val="DefaultParagraphFont"/>
    <w:uiPriority w:val="99"/>
    <w:rsid w:val="008E04AE"/>
    <w:rPr>
      <w:color w:val="605E5C"/>
      <w:shd w:val="clear" w:color="auto" w:fill="E1DFDD"/>
    </w:rPr>
  </w:style>
  <w:style w:type="character" w:styleId="FollowedHyperlink">
    <w:name w:val="FollowedHyperlink"/>
    <w:basedOn w:val="DefaultParagraphFont"/>
    <w:uiPriority w:val="99"/>
    <w:semiHidden/>
    <w:unhideWhenUsed/>
    <w:rsid w:val="002C7116"/>
    <w:rPr>
      <w:color w:val="954F72" w:themeColor="followedHyperlink"/>
      <w:u w:val="single"/>
    </w:rPr>
  </w:style>
  <w:style w:type="table" w:styleId="TableGrid">
    <w:name w:val="Table Grid"/>
    <w:basedOn w:val="TableNormal"/>
    <w:uiPriority w:val="39"/>
    <w:rsid w:val="001B7A59"/>
    <w:rPr>
      <w:kern w:val="2"/>
      <w:sz w:val="22"/>
      <w:szCs w:val="22"/>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aragraph">
    <w:name w:val="gmail-paragraph"/>
    <w:basedOn w:val="Normal"/>
    <w:rsid w:val="0055439E"/>
    <w:pPr>
      <w:spacing w:before="100" w:beforeAutospacing="1" w:after="100" w:afterAutospacing="1"/>
    </w:pPr>
    <w:rPr>
      <w:rFonts w:ascii="Aptos" w:hAnsi="Aptos" w:cs="Aptos"/>
      <w:sz w:val="24"/>
      <w:szCs w:val="24"/>
      <w:lang w:val="en-AU" w:eastAsia="en-AU"/>
    </w:rPr>
  </w:style>
  <w:style w:type="character" w:customStyle="1" w:styleId="gmail-normaltextrun">
    <w:name w:val="gmail-normaltextrun"/>
    <w:basedOn w:val="DefaultParagraphFont"/>
    <w:rsid w:val="0055439E"/>
  </w:style>
  <w:style w:type="character" w:customStyle="1" w:styleId="gmail-eop">
    <w:name w:val="gmail-eop"/>
    <w:basedOn w:val="DefaultParagraphFont"/>
    <w:rsid w:val="0055439E"/>
  </w:style>
  <w:style w:type="paragraph" w:customStyle="1" w:styleId="xmsonormal">
    <w:name w:val="xmsonormal"/>
    <w:basedOn w:val="Normal"/>
    <w:rsid w:val="00E95EA6"/>
    <w:pPr>
      <w:spacing w:after="140" w:line="260" w:lineRule="atLeast"/>
    </w:pPr>
    <w:rPr>
      <w:rFonts w:ascii="Brut" w:hAnsi="Brut" w:cs="Aptos"/>
      <w:color w:val="000000"/>
      <w:sz w:val="19"/>
      <w:szCs w:val="19"/>
      <w:lang w:val="en-AU" w:eastAsia="en-AU"/>
    </w:rPr>
  </w:style>
  <w:style w:type="paragraph" w:customStyle="1" w:styleId="Default">
    <w:name w:val="Default"/>
    <w:rsid w:val="00A32803"/>
    <w:pPr>
      <w:spacing w:before="16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00866">
      <w:bodyDiv w:val="1"/>
      <w:marLeft w:val="0"/>
      <w:marRight w:val="0"/>
      <w:marTop w:val="0"/>
      <w:marBottom w:val="0"/>
      <w:divBdr>
        <w:top w:val="none" w:sz="0" w:space="0" w:color="auto"/>
        <w:left w:val="none" w:sz="0" w:space="0" w:color="auto"/>
        <w:bottom w:val="none" w:sz="0" w:space="0" w:color="auto"/>
        <w:right w:val="none" w:sz="0" w:space="0" w:color="auto"/>
      </w:divBdr>
    </w:div>
    <w:div w:id="49808967">
      <w:bodyDiv w:val="1"/>
      <w:marLeft w:val="0"/>
      <w:marRight w:val="0"/>
      <w:marTop w:val="0"/>
      <w:marBottom w:val="0"/>
      <w:divBdr>
        <w:top w:val="none" w:sz="0" w:space="0" w:color="auto"/>
        <w:left w:val="none" w:sz="0" w:space="0" w:color="auto"/>
        <w:bottom w:val="none" w:sz="0" w:space="0" w:color="auto"/>
        <w:right w:val="none" w:sz="0" w:space="0" w:color="auto"/>
      </w:divBdr>
    </w:div>
    <w:div w:id="52972581">
      <w:bodyDiv w:val="1"/>
      <w:marLeft w:val="0"/>
      <w:marRight w:val="0"/>
      <w:marTop w:val="0"/>
      <w:marBottom w:val="0"/>
      <w:divBdr>
        <w:top w:val="none" w:sz="0" w:space="0" w:color="auto"/>
        <w:left w:val="none" w:sz="0" w:space="0" w:color="auto"/>
        <w:bottom w:val="none" w:sz="0" w:space="0" w:color="auto"/>
        <w:right w:val="none" w:sz="0" w:space="0" w:color="auto"/>
      </w:divBdr>
    </w:div>
    <w:div w:id="75787979">
      <w:bodyDiv w:val="1"/>
      <w:marLeft w:val="0"/>
      <w:marRight w:val="0"/>
      <w:marTop w:val="0"/>
      <w:marBottom w:val="0"/>
      <w:divBdr>
        <w:top w:val="none" w:sz="0" w:space="0" w:color="auto"/>
        <w:left w:val="none" w:sz="0" w:space="0" w:color="auto"/>
        <w:bottom w:val="none" w:sz="0" w:space="0" w:color="auto"/>
        <w:right w:val="none" w:sz="0" w:space="0" w:color="auto"/>
      </w:divBdr>
    </w:div>
    <w:div w:id="108551044">
      <w:bodyDiv w:val="1"/>
      <w:marLeft w:val="0"/>
      <w:marRight w:val="0"/>
      <w:marTop w:val="0"/>
      <w:marBottom w:val="0"/>
      <w:divBdr>
        <w:top w:val="none" w:sz="0" w:space="0" w:color="auto"/>
        <w:left w:val="none" w:sz="0" w:space="0" w:color="auto"/>
        <w:bottom w:val="none" w:sz="0" w:space="0" w:color="auto"/>
        <w:right w:val="none" w:sz="0" w:space="0" w:color="auto"/>
      </w:divBdr>
    </w:div>
    <w:div w:id="190459306">
      <w:bodyDiv w:val="1"/>
      <w:marLeft w:val="0"/>
      <w:marRight w:val="0"/>
      <w:marTop w:val="0"/>
      <w:marBottom w:val="0"/>
      <w:divBdr>
        <w:top w:val="none" w:sz="0" w:space="0" w:color="auto"/>
        <w:left w:val="none" w:sz="0" w:space="0" w:color="auto"/>
        <w:bottom w:val="none" w:sz="0" w:space="0" w:color="auto"/>
        <w:right w:val="none" w:sz="0" w:space="0" w:color="auto"/>
      </w:divBdr>
    </w:div>
    <w:div w:id="263616307">
      <w:bodyDiv w:val="1"/>
      <w:marLeft w:val="0"/>
      <w:marRight w:val="0"/>
      <w:marTop w:val="0"/>
      <w:marBottom w:val="0"/>
      <w:divBdr>
        <w:top w:val="none" w:sz="0" w:space="0" w:color="auto"/>
        <w:left w:val="none" w:sz="0" w:space="0" w:color="auto"/>
        <w:bottom w:val="none" w:sz="0" w:space="0" w:color="auto"/>
        <w:right w:val="none" w:sz="0" w:space="0" w:color="auto"/>
      </w:divBdr>
    </w:div>
    <w:div w:id="267200689">
      <w:bodyDiv w:val="1"/>
      <w:marLeft w:val="0"/>
      <w:marRight w:val="0"/>
      <w:marTop w:val="0"/>
      <w:marBottom w:val="0"/>
      <w:divBdr>
        <w:top w:val="none" w:sz="0" w:space="0" w:color="auto"/>
        <w:left w:val="none" w:sz="0" w:space="0" w:color="auto"/>
        <w:bottom w:val="none" w:sz="0" w:space="0" w:color="auto"/>
        <w:right w:val="none" w:sz="0" w:space="0" w:color="auto"/>
      </w:divBdr>
    </w:div>
    <w:div w:id="271059640">
      <w:bodyDiv w:val="1"/>
      <w:marLeft w:val="0"/>
      <w:marRight w:val="0"/>
      <w:marTop w:val="0"/>
      <w:marBottom w:val="0"/>
      <w:divBdr>
        <w:top w:val="none" w:sz="0" w:space="0" w:color="auto"/>
        <w:left w:val="none" w:sz="0" w:space="0" w:color="auto"/>
        <w:bottom w:val="none" w:sz="0" w:space="0" w:color="auto"/>
        <w:right w:val="none" w:sz="0" w:space="0" w:color="auto"/>
      </w:divBdr>
    </w:div>
    <w:div w:id="313611857">
      <w:bodyDiv w:val="1"/>
      <w:marLeft w:val="0"/>
      <w:marRight w:val="0"/>
      <w:marTop w:val="0"/>
      <w:marBottom w:val="0"/>
      <w:divBdr>
        <w:top w:val="none" w:sz="0" w:space="0" w:color="auto"/>
        <w:left w:val="none" w:sz="0" w:space="0" w:color="auto"/>
        <w:bottom w:val="none" w:sz="0" w:space="0" w:color="auto"/>
        <w:right w:val="none" w:sz="0" w:space="0" w:color="auto"/>
      </w:divBdr>
    </w:div>
    <w:div w:id="325206272">
      <w:bodyDiv w:val="1"/>
      <w:marLeft w:val="0"/>
      <w:marRight w:val="0"/>
      <w:marTop w:val="0"/>
      <w:marBottom w:val="0"/>
      <w:divBdr>
        <w:top w:val="none" w:sz="0" w:space="0" w:color="auto"/>
        <w:left w:val="none" w:sz="0" w:space="0" w:color="auto"/>
        <w:bottom w:val="none" w:sz="0" w:space="0" w:color="auto"/>
        <w:right w:val="none" w:sz="0" w:space="0" w:color="auto"/>
      </w:divBdr>
    </w:div>
    <w:div w:id="371656658">
      <w:bodyDiv w:val="1"/>
      <w:marLeft w:val="0"/>
      <w:marRight w:val="0"/>
      <w:marTop w:val="0"/>
      <w:marBottom w:val="0"/>
      <w:divBdr>
        <w:top w:val="none" w:sz="0" w:space="0" w:color="auto"/>
        <w:left w:val="none" w:sz="0" w:space="0" w:color="auto"/>
        <w:bottom w:val="none" w:sz="0" w:space="0" w:color="auto"/>
        <w:right w:val="none" w:sz="0" w:space="0" w:color="auto"/>
      </w:divBdr>
    </w:div>
    <w:div w:id="383598843">
      <w:bodyDiv w:val="1"/>
      <w:marLeft w:val="0"/>
      <w:marRight w:val="0"/>
      <w:marTop w:val="0"/>
      <w:marBottom w:val="0"/>
      <w:divBdr>
        <w:top w:val="none" w:sz="0" w:space="0" w:color="auto"/>
        <w:left w:val="none" w:sz="0" w:space="0" w:color="auto"/>
        <w:bottom w:val="none" w:sz="0" w:space="0" w:color="auto"/>
        <w:right w:val="none" w:sz="0" w:space="0" w:color="auto"/>
      </w:divBdr>
    </w:div>
    <w:div w:id="387874183">
      <w:bodyDiv w:val="1"/>
      <w:marLeft w:val="0"/>
      <w:marRight w:val="0"/>
      <w:marTop w:val="0"/>
      <w:marBottom w:val="0"/>
      <w:divBdr>
        <w:top w:val="none" w:sz="0" w:space="0" w:color="auto"/>
        <w:left w:val="none" w:sz="0" w:space="0" w:color="auto"/>
        <w:bottom w:val="none" w:sz="0" w:space="0" w:color="auto"/>
        <w:right w:val="none" w:sz="0" w:space="0" w:color="auto"/>
      </w:divBdr>
    </w:div>
    <w:div w:id="400828950">
      <w:bodyDiv w:val="1"/>
      <w:marLeft w:val="0"/>
      <w:marRight w:val="0"/>
      <w:marTop w:val="0"/>
      <w:marBottom w:val="0"/>
      <w:divBdr>
        <w:top w:val="none" w:sz="0" w:space="0" w:color="auto"/>
        <w:left w:val="none" w:sz="0" w:space="0" w:color="auto"/>
        <w:bottom w:val="none" w:sz="0" w:space="0" w:color="auto"/>
        <w:right w:val="none" w:sz="0" w:space="0" w:color="auto"/>
      </w:divBdr>
    </w:div>
    <w:div w:id="402528144">
      <w:bodyDiv w:val="1"/>
      <w:marLeft w:val="0"/>
      <w:marRight w:val="0"/>
      <w:marTop w:val="0"/>
      <w:marBottom w:val="0"/>
      <w:divBdr>
        <w:top w:val="none" w:sz="0" w:space="0" w:color="auto"/>
        <w:left w:val="none" w:sz="0" w:space="0" w:color="auto"/>
        <w:bottom w:val="none" w:sz="0" w:space="0" w:color="auto"/>
        <w:right w:val="none" w:sz="0" w:space="0" w:color="auto"/>
      </w:divBdr>
    </w:div>
    <w:div w:id="418404203">
      <w:bodyDiv w:val="1"/>
      <w:marLeft w:val="0"/>
      <w:marRight w:val="0"/>
      <w:marTop w:val="0"/>
      <w:marBottom w:val="0"/>
      <w:divBdr>
        <w:top w:val="none" w:sz="0" w:space="0" w:color="auto"/>
        <w:left w:val="none" w:sz="0" w:space="0" w:color="auto"/>
        <w:bottom w:val="none" w:sz="0" w:space="0" w:color="auto"/>
        <w:right w:val="none" w:sz="0" w:space="0" w:color="auto"/>
      </w:divBdr>
    </w:div>
    <w:div w:id="484012196">
      <w:bodyDiv w:val="1"/>
      <w:marLeft w:val="0"/>
      <w:marRight w:val="0"/>
      <w:marTop w:val="0"/>
      <w:marBottom w:val="0"/>
      <w:divBdr>
        <w:top w:val="none" w:sz="0" w:space="0" w:color="auto"/>
        <w:left w:val="none" w:sz="0" w:space="0" w:color="auto"/>
        <w:bottom w:val="none" w:sz="0" w:space="0" w:color="auto"/>
        <w:right w:val="none" w:sz="0" w:space="0" w:color="auto"/>
      </w:divBdr>
    </w:div>
    <w:div w:id="498541295">
      <w:bodyDiv w:val="1"/>
      <w:marLeft w:val="0"/>
      <w:marRight w:val="0"/>
      <w:marTop w:val="0"/>
      <w:marBottom w:val="0"/>
      <w:divBdr>
        <w:top w:val="none" w:sz="0" w:space="0" w:color="auto"/>
        <w:left w:val="none" w:sz="0" w:space="0" w:color="auto"/>
        <w:bottom w:val="none" w:sz="0" w:space="0" w:color="auto"/>
        <w:right w:val="none" w:sz="0" w:space="0" w:color="auto"/>
      </w:divBdr>
    </w:div>
    <w:div w:id="514736678">
      <w:bodyDiv w:val="1"/>
      <w:marLeft w:val="0"/>
      <w:marRight w:val="0"/>
      <w:marTop w:val="0"/>
      <w:marBottom w:val="0"/>
      <w:divBdr>
        <w:top w:val="none" w:sz="0" w:space="0" w:color="auto"/>
        <w:left w:val="none" w:sz="0" w:space="0" w:color="auto"/>
        <w:bottom w:val="none" w:sz="0" w:space="0" w:color="auto"/>
        <w:right w:val="none" w:sz="0" w:space="0" w:color="auto"/>
      </w:divBdr>
    </w:div>
    <w:div w:id="547688853">
      <w:bodyDiv w:val="1"/>
      <w:marLeft w:val="0"/>
      <w:marRight w:val="0"/>
      <w:marTop w:val="0"/>
      <w:marBottom w:val="0"/>
      <w:divBdr>
        <w:top w:val="none" w:sz="0" w:space="0" w:color="auto"/>
        <w:left w:val="none" w:sz="0" w:space="0" w:color="auto"/>
        <w:bottom w:val="none" w:sz="0" w:space="0" w:color="auto"/>
        <w:right w:val="none" w:sz="0" w:space="0" w:color="auto"/>
      </w:divBdr>
    </w:div>
    <w:div w:id="616374974">
      <w:bodyDiv w:val="1"/>
      <w:marLeft w:val="0"/>
      <w:marRight w:val="0"/>
      <w:marTop w:val="0"/>
      <w:marBottom w:val="0"/>
      <w:divBdr>
        <w:top w:val="none" w:sz="0" w:space="0" w:color="auto"/>
        <w:left w:val="none" w:sz="0" w:space="0" w:color="auto"/>
        <w:bottom w:val="none" w:sz="0" w:space="0" w:color="auto"/>
        <w:right w:val="none" w:sz="0" w:space="0" w:color="auto"/>
      </w:divBdr>
    </w:div>
    <w:div w:id="662271165">
      <w:bodyDiv w:val="1"/>
      <w:marLeft w:val="0"/>
      <w:marRight w:val="0"/>
      <w:marTop w:val="0"/>
      <w:marBottom w:val="0"/>
      <w:divBdr>
        <w:top w:val="none" w:sz="0" w:space="0" w:color="auto"/>
        <w:left w:val="none" w:sz="0" w:space="0" w:color="auto"/>
        <w:bottom w:val="none" w:sz="0" w:space="0" w:color="auto"/>
        <w:right w:val="none" w:sz="0" w:space="0" w:color="auto"/>
      </w:divBdr>
    </w:div>
    <w:div w:id="685912465">
      <w:bodyDiv w:val="1"/>
      <w:marLeft w:val="0"/>
      <w:marRight w:val="0"/>
      <w:marTop w:val="0"/>
      <w:marBottom w:val="0"/>
      <w:divBdr>
        <w:top w:val="none" w:sz="0" w:space="0" w:color="auto"/>
        <w:left w:val="none" w:sz="0" w:space="0" w:color="auto"/>
        <w:bottom w:val="none" w:sz="0" w:space="0" w:color="auto"/>
        <w:right w:val="none" w:sz="0" w:space="0" w:color="auto"/>
      </w:divBdr>
    </w:div>
    <w:div w:id="707951719">
      <w:bodyDiv w:val="1"/>
      <w:marLeft w:val="0"/>
      <w:marRight w:val="0"/>
      <w:marTop w:val="0"/>
      <w:marBottom w:val="0"/>
      <w:divBdr>
        <w:top w:val="none" w:sz="0" w:space="0" w:color="auto"/>
        <w:left w:val="none" w:sz="0" w:space="0" w:color="auto"/>
        <w:bottom w:val="none" w:sz="0" w:space="0" w:color="auto"/>
        <w:right w:val="none" w:sz="0" w:space="0" w:color="auto"/>
      </w:divBdr>
    </w:div>
    <w:div w:id="754788574">
      <w:bodyDiv w:val="1"/>
      <w:marLeft w:val="0"/>
      <w:marRight w:val="0"/>
      <w:marTop w:val="0"/>
      <w:marBottom w:val="0"/>
      <w:divBdr>
        <w:top w:val="none" w:sz="0" w:space="0" w:color="auto"/>
        <w:left w:val="none" w:sz="0" w:space="0" w:color="auto"/>
        <w:bottom w:val="none" w:sz="0" w:space="0" w:color="auto"/>
        <w:right w:val="none" w:sz="0" w:space="0" w:color="auto"/>
      </w:divBdr>
    </w:div>
    <w:div w:id="783770066">
      <w:bodyDiv w:val="1"/>
      <w:marLeft w:val="0"/>
      <w:marRight w:val="0"/>
      <w:marTop w:val="0"/>
      <w:marBottom w:val="0"/>
      <w:divBdr>
        <w:top w:val="none" w:sz="0" w:space="0" w:color="auto"/>
        <w:left w:val="none" w:sz="0" w:space="0" w:color="auto"/>
        <w:bottom w:val="none" w:sz="0" w:space="0" w:color="auto"/>
        <w:right w:val="none" w:sz="0" w:space="0" w:color="auto"/>
      </w:divBdr>
    </w:div>
    <w:div w:id="784351234">
      <w:bodyDiv w:val="1"/>
      <w:marLeft w:val="0"/>
      <w:marRight w:val="0"/>
      <w:marTop w:val="0"/>
      <w:marBottom w:val="0"/>
      <w:divBdr>
        <w:top w:val="none" w:sz="0" w:space="0" w:color="auto"/>
        <w:left w:val="none" w:sz="0" w:space="0" w:color="auto"/>
        <w:bottom w:val="none" w:sz="0" w:space="0" w:color="auto"/>
        <w:right w:val="none" w:sz="0" w:space="0" w:color="auto"/>
      </w:divBdr>
    </w:div>
    <w:div w:id="787747799">
      <w:bodyDiv w:val="1"/>
      <w:marLeft w:val="0"/>
      <w:marRight w:val="0"/>
      <w:marTop w:val="0"/>
      <w:marBottom w:val="0"/>
      <w:divBdr>
        <w:top w:val="none" w:sz="0" w:space="0" w:color="auto"/>
        <w:left w:val="none" w:sz="0" w:space="0" w:color="auto"/>
        <w:bottom w:val="none" w:sz="0" w:space="0" w:color="auto"/>
        <w:right w:val="none" w:sz="0" w:space="0" w:color="auto"/>
      </w:divBdr>
    </w:div>
    <w:div w:id="806511867">
      <w:bodyDiv w:val="1"/>
      <w:marLeft w:val="0"/>
      <w:marRight w:val="0"/>
      <w:marTop w:val="0"/>
      <w:marBottom w:val="0"/>
      <w:divBdr>
        <w:top w:val="none" w:sz="0" w:space="0" w:color="auto"/>
        <w:left w:val="none" w:sz="0" w:space="0" w:color="auto"/>
        <w:bottom w:val="none" w:sz="0" w:space="0" w:color="auto"/>
        <w:right w:val="none" w:sz="0" w:space="0" w:color="auto"/>
      </w:divBdr>
    </w:div>
    <w:div w:id="904687174">
      <w:bodyDiv w:val="1"/>
      <w:marLeft w:val="0"/>
      <w:marRight w:val="0"/>
      <w:marTop w:val="0"/>
      <w:marBottom w:val="0"/>
      <w:divBdr>
        <w:top w:val="none" w:sz="0" w:space="0" w:color="auto"/>
        <w:left w:val="none" w:sz="0" w:space="0" w:color="auto"/>
        <w:bottom w:val="none" w:sz="0" w:space="0" w:color="auto"/>
        <w:right w:val="none" w:sz="0" w:space="0" w:color="auto"/>
      </w:divBdr>
    </w:div>
    <w:div w:id="920485088">
      <w:bodyDiv w:val="1"/>
      <w:marLeft w:val="0"/>
      <w:marRight w:val="0"/>
      <w:marTop w:val="0"/>
      <w:marBottom w:val="0"/>
      <w:divBdr>
        <w:top w:val="none" w:sz="0" w:space="0" w:color="auto"/>
        <w:left w:val="none" w:sz="0" w:space="0" w:color="auto"/>
        <w:bottom w:val="none" w:sz="0" w:space="0" w:color="auto"/>
        <w:right w:val="none" w:sz="0" w:space="0" w:color="auto"/>
      </w:divBdr>
    </w:div>
    <w:div w:id="959992842">
      <w:bodyDiv w:val="1"/>
      <w:marLeft w:val="0"/>
      <w:marRight w:val="0"/>
      <w:marTop w:val="0"/>
      <w:marBottom w:val="0"/>
      <w:divBdr>
        <w:top w:val="none" w:sz="0" w:space="0" w:color="auto"/>
        <w:left w:val="none" w:sz="0" w:space="0" w:color="auto"/>
        <w:bottom w:val="none" w:sz="0" w:space="0" w:color="auto"/>
        <w:right w:val="none" w:sz="0" w:space="0" w:color="auto"/>
      </w:divBdr>
    </w:div>
    <w:div w:id="994144216">
      <w:bodyDiv w:val="1"/>
      <w:marLeft w:val="0"/>
      <w:marRight w:val="0"/>
      <w:marTop w:val="0"/>
      <w:marBottom w:val="0"/>
      <w:divBdr>
        <w:top w:val="none" w:sz="0" w:space="0" w:color="auto"/>
        <w:left w:val="none" w:sz="0" w:space="0" w:color="auto"/>
        <w:bottom w:val="none" w:sz="0" w:space="0" w:color="auto"/>
        <w:right w:val="none" w:sz="0" w:space="0" w:color="auto"/>
      </w:divBdr>
    </w:div>
    <w:div w:id="1045836920">
      <w:bodyDiv w:val="1"/>
      <w:marLeft w:val="0"/>
      <w:marRight w:val="0"/>
      <w:marTop w:val="0"/>
      <w:marBottom w:val="0"/>
      <w:divBdr>
        <w:top w:val="none" w:sz="0" w:space="0" w:color="auto"/>
        <w:left w:val="none" w:sz="0" w:space="0" w:color="auto"/>
        <w:bottom w:val="none" w:sz="0" w:space="0" w:color="auto"/>
        <w:right w:val="none" w:sz="0" w:space="0" w:color="auto"/>
      </w:divBdr>
    </w:div>
    <w:div w:id="1092703669">
      <w:bodyDiv w:val="1"/>
      <w:marLeft w:val="0"/>
      <w:marRight w:val="0"/>
      <w:marTop w:val="0"/>
      <w:marBottom w:val="0"/>
      <w:divBdr>
        <w:top w:val="none" w:sz="0" w:space="0" w:color="auto"/>
        <w:left w:val="none" w:sz="0" w:space="0" w:color="auto"/>
        <w:bottom w:val="none" w:sz="0" w:space="0" w:color="auto"/>
        <w:right w:val="none" w:sz="0" w:space="0" w:color="auto"/>
      </w:divBdr>
    </w:div>
    <w:div w:id="1137185742">
      <w:bodyDiv w:val="1"/>
      <w:marLeft w:val="0"/>
      <w:marRight w:val="0"/>
      <w:marTop w:val="0"/>
      <w:marBottom w:val="0"/>
      <w:divBdr>
        <w:top w:val="none" w:sz="0" w:space="0" w:color="auto"/>
        <w:left w:val="none" w:sz="0" w:space="0" w:color="auto"/>
        <w:bottom w:val="none" w:sz="0" w:space="0" w:color="auto"/>
        <w:right w:val="none" w:sz="0" w:space="0" w:color="auto"/>
      </w:divBdr>
    </w:div>
    <w:div w:id="1143889508">
      <w:bodyDiv w:val="1"/>
      <w:marLeft w:val="0"/>
      <w:marRight w:val="0"/>
      <w:marTop w:val="0"/>
      <w:marBottom w:val="0"/>
      <w:divBdr>
        <w:top w:val="none" w:sz="0" w:space="0" w:color="auto"/>
        <w:left w:val="none" w:sz="0" w:space="0" w:color="auto"/>
        <w:bottom w:val="none" w:sz="0" w:space="0" w:color="auto"/>
        <w:right w:val="none" w:sz="0" w:space="0" w:color="auto"/>
      </w:divBdr>
    </w:div>
    <w:div w:id="1147627093">
      <w:bodyDiv w:val="1"/>
      <w:marLeft w:val="0"/>
      <w:marRight w:val="0"/>
      <w:marTop w:val="0"/>
      <w:marBottom w:val="0"/>
      <w:divBdr>
        <w:top w:val="none" w:sz="0" w:space="0" w:color="auto"/>
        <w:left w:val="none" w:sz="0" w:space="0" w:color="auto"/>
        <w:bottom w:val="none" w:sz="0" w:space="0" w:color="auto"/>
        <w:right w:val="none" w:sz="0" w:space="0" w:color="auto"/>
      </w:divBdr>
    </w:div>
    <w:div w:id="1257520051">
      <w:bodyDiv w:val="1"/>
      <w:marLeft w:val="0"/>
      <w:marRight w:val="0"/>
      <w:marTop w:val="0"/>
      <w:marBottom w:val="0"/>
      <w:divBdr>
        <w:top w:val="none" w:sz="0" w:space="0" w:color="auto"/>
        <w:left w:val="none" w:sz="0" w:space="0" w:color="auto"/>
        <w:bottom w:val="none" w:sz="0" w:space="0" w:color="auto"/>
        <w:right w:val="none" w:sz="0" w:space="0" w:color="auto"/>
      </w:divBdr>
    </w:div>
    <w:div w:id="1269695838">
      <w:bodyDiv w:val="1"/>
      <w:marLeft w:val="0"/>
      <w:marRight w:val="0"/>
      <w:marTop w:val="0"/>
      <w:marBottom w:val="0"/>
      <w:divBdr>
        <w:top w:val="none" w:sz="0" w:space="0" w:color="auto"/>
        <w:left w:val="none" w:sz="0" w:space="0" w:color="auto"/>
        <w:bottom w:val="none" w:sz="0" w:space="0" w:color="auto"/>
        <w:right w:val="none" w:sz="0" w:space="0" w:color="auto"/>
      </w:divBdr>
    </w:div>
    <w:div w:id="1273516882">
      <w:bodyDiv w:val="1"/>
      <w:marLeft w:val="0"/>
      <w:marRight w:val="0"/>
      <w:marTop w:val="0"/>
      <w:marBottom w:val="0"/>
      <w:divBdr>
        <w:top w:val="none" w:sz="0" w:space="0" w:color="auto"/>
        <w:left w:val="none" w:sz="0" w:space="0" w:color="auto"/>
        <w:bottom w:val="none" w:sz="0" w:space="0" w:color="auto"/>
        <w:right w:val="none" w:sz="0" w:space="0" w:color="auto"/>
      </w:divBdr>
    </w:div>
    <w:div w:id="1322853872">
      <w:bodyDiv w:val="1"/>
      <w:marLeft w:val="0"/>
      <w:marRight w:val="0"/>
      <w:marTop w:val="0"/>
      <w:marBottom w:val="0"/>
      <w:divBdr>
        <w:top w:val="none" w:sz="0" w:space="0" w:color="auto"/>
        <w:left w:val="none" w:sz="0" w:space="0" w:color="auto"/>
        <w:bottom w:val="none" w:sz="0" w:space="0" w:color="auto"/>
        <w:right w:val="none" w:sz="0" w:space="0" w:color="auto"/>
      </w:divBdr>
    </w:div>
    <w:div w:id="1326781008">
      <w:bodyDiv w:val="1"/>
      <w:marLeft w:val="0"/>
      <w:marRight w:val="0"/>
      <w:marTop w:val="0"/>
      <w:marBottom w:val="0"/>
      <w:divBdr>
        <w:top w:val="none" w:sz="0" w:space="0" w:color="auto"/>
        <w:left w:val="none" w:sz="0" w:space="0" w:color="auto"/>
        <w:bottom w:val="none" w:sz="0" w:space="0" w:color="auto"/>
        <w:right w:val="none" w:sz="0" w:space="0" w:color="auto"/>
      </w:divBdr>
    </w:div>
    <w:div w:id="1328708201">
      <w:bodyDiv w:val="1"/>
      <w:marLeft w:val="0"/>
      <w:marRight w:val="0"/>
      <w:marTop w:val="0"/>
      <w:marBottom w:val="0"/>
      <w:divBdr>
        <w:top w:val="none" w:sz="0" w:space="0" w:color="auto"/>
        <w:left w:val="none" w:sz="0" w:space="0" w:color="auto"/>
        <w:bottom w:val="none" w:sz="0" w:space="0" w:color="auto"/>
        <w:right w:val="none" w:sz="0" w:space="0" w:color="auto"/>
      </w:divBdr>
    </w:div>
    <w:div w:id="1366325629">
      <w:bodyDiv w:val="1"/>
      <w:marLeft w:val="0"/>
      <w:marRight w:val="0"/>
      <w:marTop w:val="0"/>
      <w:marBottom w:val="0"/>
      <w:divBdr>
        <w:top w:val="none" w:sz="0" w:space="0" w:color="auto"/>
        <w:left w:val="none" w:sz="0" w:space="0" w:color="auto"/>
        <w:bottom w:val="none" w:sz="0" w:space="0" w:color="auto"/>
        <w:right w:val="none" w:sz="0" w:space="0" w:color="auto"/>
      </w:divBdr>
    </w:div>
    <w:div w:id="1431198297">
      <w:bodyDiv w:val="1"/>
      <w:marLeft w:val="0"/>
      <w:marRight w:val="0"/>
      <w:marTop w:val="0"/>
      <w:marBottom w:val="0"/>
      <w:divBdr>
        <w:top w:val="none" w:sz="0" w:space="0" w:color="auto"/>
        <w:left w:val="none" w:sz="0" w:space="0" w:color="auto"/>
        <w:bottom w:val="none" w:sz="0" w:space="0" w:color="auto"/>
        <w:right w:val="none" w:sz="0" w:space="0" w:color="auto"/>
      </w:divBdr>
    </w:div>
    <w:div w:id="1446971111">
      <w:bodyDiv w:val="1"/>
      <w:marLeft w:val="0"/>
      <w:marRight w:val="0"/>
      <w:marTop w:val="0"/>
      <w:marBottom w:val="0"/>
      <w:divBdr>
        <w:top w:val="none" w:sz="0" w:space="0" w:color="auto"/>
        <w:left w:val="none" w:sz="0" w:space="0" w:color="auto"/>
        <w:bottom w:val="none" w:sz="0" w:space="0" w:color="auto"/>
        <w:right w:val="none" w:sz="0" w:space="0" w:color="auto"/>
      </w:divBdr>
    </w:div>
    <w:div w:id="1526944332">
      <w:bodyDiv w:val="1"/>
      <w:marLeft w:val="0"/>
      <w:marRight w:val="0"/>
      <w:marTop w:val="0"/>
      <w:marBottom w:val="0"/>
      <w:divBdr>
        <w:top w:val="none" w:sz="0" w:space="0" w:color="auto"/>
        <w:left w:val="none" w:sz="0" w:space="0" w:color="auto"/>
        <w:bottom w:val="none" w:sz="0" w:space="0" w:color="auto"/>
        <w:right w:val="none" w:sz="0" w:space="0" w:color="auto"/>
      </w:divBdr>
    </w:div>
    <w:div w:id="1528594242">
      <w:bodyDiv w:val="1"/>
      <w:marLeft w:val="0"/>
      <w:marRight w:val="0"/>
      <w:marTop w:val="0"/>
      <w:marBottom w:val="0"/>
      <w:divBdr>
        <w:top w:val="none" w:sz="0" w:space="0" w:color="auto"/>
        <w:left w:val="none" w:sz="0" w:space="0" w:color="auto"/>
        <w:bottom w:val="none" w:sz="0" w:space="0" w:color="auto"/>
        <w:right w:val="none" w:sz="0" w:space="0" w:color="auto"/>
      </w:divBdr>
    </w:div>
    <w:div w:id="1536114729">
      <w:bodyDiv w:val="1"/>
      <w:marLeft w:val="0"/>
      <w:marRight w:val="0"/>
      <w:marTop w:val="0"/>
      <w:marBottom w:val="0"/>
      <w:divBdr>
        <w:top w:val="none" w:sz="0" w:space="0" w:color="auto"/>
        <w:left w:val="none" w:sz="0" w:space="0" w:color="auto"/>
        <w:bottom w:val="none" w:sz="0" w:space="0" w:color="auto"/>
        <w:right w:val="none" w:sz="0" w:space="0" w:color="auto"/>
      </w:divBdr>
    </w:div>
    <w:div w:id="1555697913">
      <w:bodyDiv w:val="1"/>
      <w:marLeft w:val="0"/>
      <w:marRight w:val="0"/>
      <w:marTop w:val="0"/>
      <w:marBottom w:val="0"/>
      <w:divBdr>
        <w:top w:val="none" w:sz="0" w:space="0" w:color="auto"/>
        <w:left w:val="none" w:sz="0" w:space="0" w:color="auto"/>
        <w:bottom w:val="none" w:sz="0" w:space="0" w:color="auto"/>
        <w:right w:val="none" w:sz="0" w:space="0" w:color="auto"/>
      </w:divBdr>
    </w:div>
    <w:div w:id="1564102055">
      <w:bodyDiv w:val="1"/>
      <w:marLeft w:val="0"/>
      <w:marRight w:val="0"/>
      <w:marTop w:val="0"/>
      <w:marBottom w:val="0"/>
      <w:divBdr>
        <w:top w:val="none" w:sz="0" w:space="0" w:color="auto"/>
        <w:left w:val="none" w:sz="0" w:space="0" w:color="auto"/>
        <w:bottom w:val="none" w:sz="0" w:space="0" w:color="auto"/>
        <w:right w:val="none" w:sz="0" w:space="0" w:color="auto"/>
      </w:divBdr>
    </w:div>
    <w:div w:id="1565872171">
      <w:bodyDiv w:val="1"/>
      <w:marLeft w:val="0"/>
      <w:marRight w:val="0"/>
      <w:marTop w:val="0"/>
      <w:marBottom w:val="0"/>
      <w:divBdr>
        <w:top w:val="none" w:sz="0" w:space="0" w:color="auto"/>
        <w:left w:val="none" w:sz="0" w:space="0" w:color="auto"/>
        <w:bottom w:val="none" w:sz="0" w:space="0" w:color="auto"/>
        <w:right w:val="none" w:sz="0" w:space="0" w:color="auto"/>
      </w:divBdr>
    </w:div>
    <w:div w:id="1584679773">
      <w:bodyDiv w:val="1"/>
      <w:marLeft w:val="0"/>
      <w:marRight w:val="0"/>
      <w:marTop w:val="0"/>
      <w:marBottom w:val="0"/>
      <w:divBdr>
        <w:top w:val="none" w:sz="0" w:space="0" w:color="auto"/>
        <w:left w:val="none" w:sz="0" w:space="0" w:color="auto"/>
        <w:bottom w:val="none" w:sz="0" w:space="0" w:color="auto"/>
        <w:right w:val="none" w:sz="0" w:space="0" w:color="auto"/>
      </w:divBdr>
    </w:div>
    <w:div w:id="1594968525">
      <w:bodyDiv w:val="1"/>
      <w:marLeft w:val="0"/>
      <w:marRight w:val="0"/>
      <w:marTop w:val="0"/>
      <w:marBottom w:val="0"/>
      <w:divBdr>
        <w:top w:val="none" w:sz="0" w:space="0" w:color="auto"/>
        <w:left w:val="none" w:sz="0" w:space="0" w:color="auto"/>
        <w:bottom w:val="none" w:sz="0" w:space="0" w:color="auto"/>
        <w:right w:val="none" w:sz="0" w:space="0" w:color="auto"/>
      </w:divBdr>
    </w:div>
    <w:div w:id="1723289061">
      <w:bodyDiv w:val="1"/>
      <w:marLeft w:val="0"/>
      <w:marRight w:val="0"/>
      <w:marTop w:val="0"/>
      <w:marBottom w:val="0"/>
      <w:divBdr>
        <w:top w:val="none" w:sz="0" w:space="0" w:color="auto"/>
        <w:left w:val="none" w:sz="0" w:space="0" w:color="auto"/>
        <w:bottom w:val="none" w:sz="0" w:space="0" w:color="auto"/>
        <w:right w:val="none" w:sz="0" w:space="0" w:color="auto"/>
      </w:divBdr>
    </w:div>
    <w:div w:id="1792743787">
      <w:bodyDiv w:val="1"/>
      <w:marLeft w:val="0"/>
      <w:marRight w:val="0"/>
      <w:marTop w:val="0"/>
      <w:marBottom w:val="0"/>
      <w:divBdr>
        <w:top w:val="none" w:sz="0" w:space="0" w:color="auto"/>
        <w:left w:val="none" w:sz="0" w:space="0" w:color="auto"/>
        <w:bottom w:val="none" w:sz="0" w:space="0" w:color="auto"/>
        <w:right w:val="none" w:sz="0" w:space="0" w:color="auto"/>
      </w:divBdr>
    </w:div>
    <w:div w:id="1829203534">
      <w:bodyDiv w:val="1"/>
      <w:marLeft w:val="0"/>
      <w:marRight w:val="0"/>
      <w:marTop w:val="0"/>
      <w:marBottom w:val="0"/>
      <w:divBdr>
        <w:top w:val="none" w:sz="0" w:space="0" w:color="auto"/>
        <w:left w:val="none" w:sz="0" w:space="0" w:color="auto"/>
        <w:bottom w:val="none" w:sz="0" w:space="0" w:color="auto"/>
        <w:right w:val="none" w:sz="0" w:space="0" w:color="auto"/>
      </w:divBdr>
    </w:div>
    <w:div w:id="1856535520">
      <w:bodyDiv w:val="1"/>
      <w:marLeft w:val="0"/>
      <w:marRight w:val="0"/>
      <w:marTop w:val="0"/>
      <w:marBottom w:val="0"/>
      <w:divBdr>
        <w:top w:val="none" w:sz="0" w:space="0" w:color="auto"/>
        <w:left w:val="none" w:sz="0" w:space="0" w:color="auto"/>
        <w:bottom w:val="none" w:sz="0" w:space="0" w:color="auto"/>
        <w:right w:val="none" w:sz="0" w:space="0" w:color="auto"/>
      </w:divBdr>
    </w:div>
    <w:div w:id="1865441193">
      <w:bodyDiv w:val="1"/>
      <w:marLeft w:val="0"/>
      <w:marRight w:val="0"/>
      <w:marTop w:val="0"/>
      <w:marBottom w:val="0"/>
      <w:divBdr>
        <w:top w:val="none" w:sz="0" w:space="0" w:color="auto"/>
        <w:left w:val="none" w:sz="0" w:space="0" w:color="auto"/>
        <w:bottom w:val="none" w:sz="0" w:space="0" w:color="auto"/>
        <w:right w:val="none" w:sz="0" w:space="0" w:color="auto"/>
      </w:divBdr>
    </w:div>
    <w:div w:id="1875656703">
      <w:bodyDiv w:val="1"/>
      <w:marLeft w:val="0"/>
      <w:marRight w:val="0"/>
      <w:marTop w:val="0"/>
      <w:marBottom w:val="0"/>
      <w:divBdr>
        <w:top w:val="none" w:sz="0" w:space="0" w:color="auto"/>
        <w:left w:val="none" w:sz="0" w:space="0" w:color="auto"/>
        <w:bottom w:val="none" w:sz="0" w:space="0" w:color="auto"/>
        <w:right w:val="none" w:sz="0" w:space="0" w:color="auto"/>
      </w:divBdr>
    </w:div>
    <w:div w:id="1881362483">
      <w:bodyDiv w:val="1"/>
      <w:marLeft w:val="0"/>
      <w:marRight w:val="0"/>
      <w:marTop w:val="0"/>
      <w:marBottom w:val="0"/>
      <w:divBdr>
        <w:top w:val="none" w:sz="0" w:space="0" w:color="auto"/>
        <w:left w:val="none" w:sz="0" w:space="0" w:color="auto"/>
        <w:bottom w:val="none" w:sz="0" w:space="0" w:color="auto"/>
        <w:right w:val="none" w:sz="0" w:space="0" w:color="auto"/>
      </w:divBdr>
    </w:div>
    <w:div w:id="1883980683">
      <w:bodyDiv w:val="1"/>
      <w:marLeft w:val="0"/>
      <w:marRight w:val="0"/>
      <w:marTop w:val="0"/>
      <w:marBottom w:val="0"/>
      <w:divBdr>
        <w:top w:val="none" w:sz="0" w:space="0" w:color="auto"/>
        <w:left w:val="none" w:sz="0" w:space="0" w:color="auto"/>
        <w:bottom w:val="none" w:sz="0" w:space="0" w:color="auto"/>
        <w:right w:val="none" w:sz="0" w:space="0" w:color="auto"/>
      </w:divBdr>
    </w:div>
    <w:div w:id="1914316878">
      <w:bodyDiv w:val="1"/>
      <w:marLeft w:val="0"/>
      <w:marRight w:val="0"/>
      <w:marTop w:val="0"/>
      <w:marBottom w:val="0"/>
      <w:divBdr>
        <w:top w:val="none" w:sz="0" w:space="0" w:color="auto"/>
        <w:left w:val="none" w:sz="0" w:space="0" w:color="auto"/>
        <w:bottom w:val="none" w:sz="0" w:space="0" w:color="auto"/>
        <w:right w:val="none" w:sz="0" w:space="0" w:color="auto"/>
      </w:divBdr>
    </w:div>
    <w:div w:id="2000888828">
      <w:bodyDiv w:val="1"/>
      <w:marLeft w:val="0"/>
      <w:marRight w:val="0"/>
      <w:marTop w:val="0"/>
      <w:marBottom w:val="0"/>
      <w:divBdr>
        <w:top w:val="none" w:sz="0" w:space="0" w:color="auto"/>
        <w:left w:val="none" w:sz="0" w:space="0" w:color="auto"/>
        <w:bottom w:val="none" w:sz="0" w:space="0" w:color="auto"/>
        <w:right w:val="none" w:sz="0" w:space="0" w:color="auto"/>
      </w:divBdr>
    </w:div>
    <w:div w:id="2038118872">
      <w:bodyDiv w:val="1"/>
      <w:marLeft w:val="0"/>
      <w:marRight w:val="0"/>
      <w:marTop w:val="0"/>
      <w:marBottom w:val="0"/>
      <w:divBdr>
        <w:top w:val="none" w:sz="0" w:space="0" w:color="auto"/>
        <w:left w:val="none" w:sz="0" w:space="0" w:color="auto"/>
        <w:bottom w:val="none" w:sz="0" w:space="0" w:color="auto"/>
        <w:right w:val="none" w:sz="0" w:space="0" w:color="auto"/>
      </w:divBdr>
    </w:div>
    <w:div w:id="2041130501">
      <w:bodyDiv w:val="1"/>
      <w:marLeft w:val="0"/>
      <w:marRight w:val="0"/>
      <w:marTop w:val="0"/>
      <w:marBottom w:val="0"/>
      <w:divBdr>
        <w:top w:val="none" w:sz="0" w:space="0" w:color="auto"/>
        <w:left w:val="none" w:sz="0" w:space="0" w:color="auto"/>
        <w:bottom w:val="none" w:sz="0" w:space="0" w:color="auto"/>
        <w:right w:val="none" w:sz="0" w:space="0" w:color="auto"/>
      </w:divBdr>
    </w:div>
    <w:div w:id="2066030637">
      <w:bodyDiv w:val="1"/>
      <w:marLeft w:val="0"/>
      <w:marRight w:val="0"/>
      <w:marTop w:val="0"/>
      <w:marBottom w:val="0"/>
      <w:divBdr>
        <w:top w:val="none" w:sz="0" w:space="0" w:color="auto"/>
        <w:left w:val="none" w:sz="0" w:space="0" w:color="auto"/>
        <w:bottom w:val="none" w:sz="0" w:space="0" w:color="auto"/>
        <w:right w:val="none" w:sz="0" w:space="0" w:color="auto"/>
      </w:divBdr>
    </w:div>
    <w:div w:id="2116095819">
      <w:bodyDiv w:val="1"/>
      <w:marLeft w:val="0"/>
      <w:marRight w:val="0"/>
      <w:marTop w:val="0"/>
      <w:marBottom w:val="0"/>
      <w:divBdr>
        <w:top w:val="none" w:sz="0" w:space="0" w:color="auto"/>
        <w:left w:val="none" w:sz="0" w:space="0" w:color="auto"/>
        <w:bottom w:val="none" w:sz="0" w:space="0" w:color="auto"/>
        <w:right w:val="none" w:sz="0" w:space="0" w:color="auto"/>
      </w:divBdr>
    </w:div>
    <w:div w:id="211702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nga.gov.a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flc.org.au/online-stor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canberrablindsociety.org.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inus@ariaresearch.com.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ccess@nga.gov.a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8CB75-BAE2-49C4-B2AF-9A57F4C95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4</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Alexandra.Parnell</dc:creator>
  <cp:keywords/>
  <dc:description/>
  <cp:lastModifiedBy>CBS</cp:lastModifiedBy>
  <cp:revision>48</cp:revision>
  <cp:lastPrinted>2024-06-26T22:57:00Z</cp:lastPrinted>
  <dcterms:created xsi:type="dcterms:W3CDTF">2024-06-28T05:12:00Z</dcterms:created>
  <dcterms:modified xsi:type="dcterms:W3CDTF">2024-07-25T03:57:00Z</dcterms:modified>
</cp:coreProperties>
</file>