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6A02" w14:textId="77777777" w:rsidR="00A55E03" w:rsidRDefault="00A55E03" w:rsidP="00A55E03">
      <w:pPr>
        <w:jc w:val="center"/>
        <w:rPr>
          <w:b/>
          <w:sz w:val="36"/>
          <w:szCs w:val="36"/>
        </w:rPr>
      </w:pPr>
      <w:r>
        <w:rPr>
          <w:b/>
          <w:sz w:val="36"/>
          <w:szCs w:val="36"/>
        </w:rPr>
        <w:t>New Financial Year Announcements</w:t>
      </w:r>
    </w:p>
    <w:p w14:paraId="23CDA319" w14:textId="77777777" w:rsidR="00A55E03" w:rsidRDefault="0096329C" w:rsidP="00A55E03">
      <w:pPr>
        <w:spacing w:line="259" w:lineRule="auto"/>
      </w:pPr>
      <w:r>
        <w:rPr>
          <w:noProof/>
        </w:rPr>
        <w:pict w14:anchorId="06F2B431">
          <v:rect id="_x0000_i1031" alt="" style="width:451.3pt;height:.05pt;mso-width-percent:0;mso-height-percent:0;mso-width-percent:0;mso-height-percent:0" o:hralign="center" o:hrstd="t" o:hr="t" fillcolor="#a0a0a0" stroked="f"/>
        </w:pict>
      </w:r>
    </w:p>
    <w:p w14:paraId="22F6BDCA" w14:textId="77777777" w:rsidR="00A55E03" w:rsidRDefault="00A55E03" w:rsidP="00A55E03">
      <w:pPr>
        <w:spacing w:line="259" w:lineRule="auto"/>
      </w:pPr>
    </w:p>
    <w:p w14:paraId="6EDBC1B3" w14:textId="77777777" w:rsidR="00A55E03" w:rsidRDefault="00A55E03" w:rsidP="00A55E03">
      <w:pPr>
        <w:spacing w:line="259" w:lineRule="auto"/>
        <w:rPr>
          <w:b/>
          <w:bCs/>
        </w:rPr>
      </w:pPr>
      <w:r>
        <w:rPr>
          <w:b/>
          <w:bCs/>
        </w:rPr>
        <w:t>New Newsletter System</w:t>
      </w:r>
    </w:p>
    <w:p w14:paraId="7FA2EFA0" w14:textId="77777777" w:rsidR="00A55E03" w:rsidRDefault="00A55E03" w:rsidP="00A55E03">
      <w:pPr>
        <w:spacing w:line="259" w:lineRule="auto"/>
      </w:pPr>
    </w:p>
    <w:p w14:paraId="28CFDA37" w14:textId="77777777" w:rsidR="00A55E03" w:rsidRDefault="00A55E03" w:rsidP="00A55E03">
      <w:pPr>
        <w:spacing w:line="259" w:lineRule="auto"/>
      </w:pPr>
      <w:r>
        <w:t>We have implemented a new system for print newsletters and announcements. To reduce waste, we will be using reusable yellow mail satchels. Here are the steps to follow regarding the new system:</w:t>
      </w:r>
    </w:p>
    <w:p w14:paraId="48F34B05" w14:textId="77777777" w:rsidR="00A55E03" w:rsidRDefault="00A55E03" w:rsidP="00A55E03">
      <w:pPr>
        <w:spacing w:line="259" w:lineRule="auto"/>
      </w:pPr>
    </w:p>
    <w:p w14:paraId="3891CCE4" w14:textId="77777777" w:rsidR="00A55E03" w:rsidRPr="00F57A07" w:rsidRDefault="00A55E03" w:rsidP="00A55E03">
      <w:pPr>
        <w:numPr>
          <w:ilvl w:val="0"/>
          <w:numId w:val="13"/>
        </w:numPr>
        <w:spacing w:after="240"/>
        <w:rPr>
          <w:rFonts w:eastAsia="Times New Roman"/>
          <w:color w:val="212121"/>
          <w:lang w:eastAsia="en-GB"/>
        </w:rPr>
      </w:pPr>
      <w:r w:rsidRPr="00F57A07">
        <w:rPr>
          <w:rFonts w:eastAsia="Times New Roman"/>
          <w:color w:val="212121"/>
          <w:lang w:eastAsia="en-GB"/>
        </w:rPr>
        <w:t>After receiving your newsletter, you may see or feel a clear slip on the front of the satchel. This is the address pocket. </w:t>
      </w:r>
    </w:p>
    <w:p w14:paraId="4C6E2B02" w14:textId="77777777" w:rsidR="00A55E03" w:rsidRPr="00F57A07" w:rsidRDefault="00A55E03" w:rsidP="00A55E03">
      <w:pPr>
        <w:numPr>
          <w:ilvl w:val="0"/>
          <w:numId w:val="13"/>
        </w:numPr>
        <w:spacing w:after="240"/>
        <w:rPr>
          <w:rFonts w:eastAsia="Times New Roman"/>
          <w:color w:val="212121"/>
          <w:lang w:eastAsia="en-GB"/>
        </w:rPr>
      </w:pPr>
      <w:r w:rsidRPr="00F57A07">
        <w:rPr>
          <w:rFonts w:eastAsia="Times New Roman"/>
          <w:color w:val="212121"/>
          <w:lang w:eastAsia="en-GB"/>
        </w:rPr>
        <w:t>After finding the address pocket, place your hand into the clear slip and find the address card. This is a small card with YOUR address on one side, and CBS’s on the other. </w:t>
      </w:r>
    </w:p>
    <w:p w14:paraId="3974BFF2" w14:textId="77777777" w:rsidR="00A55E03" w:rsidRPr="00F57A07" w:rsidRDefault="00A55E03" w:rsidP="00A55E03">
      <w:pPr>
        <w:numPr>
          <w:ilvl w:val="0"/>
          <w:numId w:val="13"/>
        </w:numPr>
        <w:spacing w:after="240"/>
        <w:rPr>
          <w:rFonts w:eastAsia="Times New Roman"/>
          <w:color w:val="212121"/>
          <w:lang w:eastAsia="en-GB"/>
        </w:rPr>
      </w:pPr>
      <w:r w:rsidRPr="00F57A07">
        <w:rPr>
          <w:rFonts w:eastAsia="Times New Roman"/>
          <w:color w:val="212121"/>
          <w:lang w:eastAsia="en-GB"/>
        </w:rPr>
        <w:t>Place the card back inside the satchel. </w:t>
      </w:r>
    </w:p>
    <w:p w14:paraId="4EF4870C" w14:textId="77777777" w:rsidR="00A55E03" w:rsidRPr="00F57A07" w:rsidRDefault="00A55E03" w:rsidP="00A55E03">
      <w:pPr>
        <w:numPr>
          <w:ilvl w:val="0"/>
          <w:numId w:val="13"/>
        </w:numPr>
        <w:spacing w:after="240"/>
        <w:rPr>
          <w:rFonts w:eastAsia="Times New Roman"/>
          <w:color w:val="212121"/>
          <w:lang w:eastAsia="en-GB"/>
        </w:rPr>
      </w:pPr>
      <w:r w:rsidRPr="00F57A07">
        <w:rPr>
          <w:rFonts w:eastAsia="Times New Roman"/>
          <w:color w:val="212121"/>
          <w:lang w:eastAsia="en-GB"/>
        </w:rPr>
        <w:t>Place the entire yellow mail satchel into your nearest P.O Box. This will then be returned to CBS for us to send out next newsletter/announcement.</w:t>
      </w:r>
    </w:p>
    <w:p w14:paraId="15EDB2ED" w14:textId="77777777" w:rsidR="00A55E03" w:rsidRPr="00F57A07" w:rsidRDefault="00A55E03" w:rsidP="00A55E03">
      <w:pPr>
        <w:numPr>
          <w:ilvl w:val="0"/>
          <w:numId w:val="13"/>
        </w:numPr>
        <w:spacing w:after="240"/>
        <w:rPr>
          <w:rFonts w:eastAsia="Times New Roman"/>
          <w:color w:val="212121"/>
          <w:lang w:eastAsia="en-GB"/>
        </w:rPr>
      </w:pPr>
      <w:r w:rsidRPr="00F57A07">
        <w:rPr>
          <w:rFonts w:eastAsia="Times New Roman"/>
          <w:color w:val="212121"/>
          <w:lang w:eastAsia="en-GB"/>
        </w:rPr>
        <w:t xml:space="preserve">There is no need to worry about postage as it has already been paid for </w:t>
      </w:r>
      <w:r>
        <w:rPr>
          <w:rFonts w:eastAsia="Times New Roman"/>
          <w:color w:val="212121"/>
          <w:lang w:eastAsia="en-GB"/>
        </w:rPr>
        <w:t xml:space="preserve">when </w:t>
      </w:r>
      <w:r w:rsidRPr="00F57A07">
        <w:rPr>
          <w:rFonts w:eastAsia="Times New Roman"/>
          <w:color w:val="212121"/>
          <w:lang w:eastAsia="en-GB"/>
        </w:rPr>
        <w:t>return</w:t>
      </w:r>
      <w:r>
        <w:rPr>
          <w:rFonts w:eastAsia="Times New Roman"/>
          <w:color w:val="212121"/>
          <w:lang w:eastAsia="en-GB"/>
        </w:rPr>
        <w:t xml:space="preserve">ing the satchel. </w:t>
      </w:r>
    </w:p>
    <w:p w14:paraId="5AF5E039" w14:textId="77777777" w:rsidR="00A55E03" w:rsidRPr="00772E66" w:rsidRDefault="0096329C" w:rsidP="00A55E03">
      <w:pPr>
        <w:spacing w:before="240" w:after="240"/>
      </w:pPr>
      <w:r>
        <w:rPr>
          <w:noProof/>
        </w:rPr>
        <w:pict w14:anchorId="5852A109">
          <v:rect id="_x0000_i1030" alt="" style="width:451.3pt;height:.05pt;mso-width-percent:0;mso-height-percent:0;mso-width-percent:0;mso-height-percent:0" o:hralign="center" o:hrstd="t" o:hr="t" fillcolor="#a0a0a0" stroked="f"/>
        </w:pict>
      </w:r>
      <w:r>
        <w:rPr>
          <w:noProof/>
        </w:rPr>
        <w:pict w14:anchorId="05D35977">
          <v:rect id="_x0000_i1029" alt="" style="width:451.3pt;height:.05pt;mso-width-percent:0;mso-height-percent:0;mso-width-percent:0;mso-height-percent:0" o:hralign="center" o:hrstd="t" o:hr="t" fillcolor="#a0a0a0" stroked="f"/>
        </w:pict>
      </w:r>
    </w:p>
    <w:p w14:paraId="25A7D867" w14:textId="77777777" w:rsidR="00A55E03" w:rsidRDefault="00A55E03" w:rsidP="00A55E03">
      <w:pPr>
        <w:rPr>
          <w:b/>
        </w:rPr>
      </w:pPr>
    </w:p>
    <w:p w14:paraId="3325BE43" w14:textId="77777777" w:rsidR="00A55E03" w:rsidRDefault="00A55E03" w:rsidP="00A55E03">
      <w:pPr>
        <w:rPr>
          <w:b/>
          <w:bCs/>
          <w:lang w:val="en-US"/>
        </w:rPr>
      </w:pPr>
      <w:r w:rsidRPr="003A02CB">
        <w:rPr>
          <w:b/>
          <w:bCs/>
          <w:lang w:val="en-US"/>
        </w:rPr>
        <w:t>Outreach Services</w:t>
      </w:r>
    </w:p>
    <w:p w14:paraId="4A00D7D2" w14:textId="77777777" w:rsidR="00A55E03" w:rsidRPr="003A02CB" w:rsidRDefault="00A55E03" w:rsidP="00A55E03">
      <w:pPr>
        <w:rPr>
          <w:b/>
          <w:bCs/>
          <w:lang w:val="en-US"/>
        </w:rPr>
      </w:pPr>
    </w:p>
    <w:p w14:paraId="1D647812" w14:textId="77777777" w:rsidR="00A55E03" w:rsidRPr="007F193E" w:rsidRDefault="00A55E03" w:rsidP="00A55E03">
      <w:pPr>
        <w:rPr>
          <w:lang w:val="en-US"/>
        </w:rPr>
      </w:pPr>
      <w:r w:rsidRPr="003A02CB">
        <w:rPr>
          <w:lang w:val="en-US"/>
        </w:rPr>
        <w:t xml:space="preserve">There will be no Outreach Services for the month of July. </w:t>
      </w:r>
      <w:r>
        <w:rPr>
          <w:lang w:val="en-US"/>
        </w:rPr>
        <w:t xml:space="preserve">Debra is away on </w:t>
      </w:r>
      <w:r w:rsidRPr="003A02CB">
        <w:rPr>
          <w:lang w:val="en-US"/>
        </w:rPr>
        <w:t xml:space="preserve">annual leave for the entire month. </w:t>
      </w:r>
      <w:r>
        <w:rPr>
          <w:lang w:val="en-US"/>
        </w:rPr>
        <w:t xml:space="preserve">To book an appointment or for </w:t>
      </w:r>
      <w:r w:rsidRPr="003A02CB">
        <w:rPr>
          <w:lang w:val="en-US"/>
        </w:rPr>
        <w:t>any enquiries</w:t>
      </w:r>
      <w:r>
        <w:rPr>
          <w:lang w:val="en-US"/>
        </w:rPr>
        <w:t xml:space="preserve">, email </w:t>
      </w:r>
      <w:hyperlink r:id="rId8" w:history="1">
        <w:r w:rsidRPr="003A02CB">
          <w:rPr>
            <w:rStyle w:val="Hyperlink"/>
            <w:lang w:val="en-US"/>
          </w:rPr>
          <w:t>info@eflc.org.au</w:t>
        </w:r>
      </w:hyperlink>
      <w:r w:rsidRPr="003A02CB">
        <w:rPr>
          <w:lang w:val="en-US"/>
        </w:rPr>
        <w:t xml:space="preserve"> </w:t>
      </w:r>
      <w:r>
        <w:rPr>
          <w:lang w:val="en-US"/>
        </w:rPr>
        <w:t xml:space="preserve">or call </w:t>
      </w:r>
      <w:r>
        <w:t>6176 4370</w:t>
      </w:r>
      <w:r>
        <w:rPr>
          <w:lang w:val="en-US"/>
        </w:rPr>
        <w:t xml:space="preserve"> and one of our friendly staff will assist you. </w:t>
      </w:r>
    </w:p>
    <w:p w14:paraId="325F09C8" w14:textId="77777777" w:rsidR="00A55E03" w:rsidRPr="00933A4C" w:rsidRDefault="0096329C" w:rsidP="00A55E03">
      <w:pPr>
        <w:spacing w:before="240" w:after="240"/>
      </w:pPr>
      <w:r>
        <w:rPr>
          <w:noProof/>
        </w:rPr>
        <w:pict w14:anchorId="00827584">
          <v:rect id="_x0000_i1028" alt="" style="width:451.3pt;height:.05pt;mso-width-percent:0;mso-height-percent:0;mso-width-percent:0;mso-height-percent:0" o:hralign="center" o:hrstd="t" o:hr="t" fillcolor="#a0a0a0" stroked="f"/>
        </w:pict>
      </w:r>
      <w:r>
        <w:rPr>
          <w:noProof/>
        </w:rPr>
        <w:pict w14:anchorId="4970DFD7">
          <v:rect id="_x0000_i1027" alt="" style="width:451.3pt;height:.05pt;mso-width-percent:0;mso-height-percent:0;mso-width-percent:0;mso-height-percent:0" o:hralign="center" o:hrstd="t" o:hr="t" fillcolor="#a0a0a0" stroked="f"/>
        </w:pict>
      </w:r>
    </w:p>
    <w:p w14:paraId="0306FCD3" w14:textId="77777777" w:rsidR="00A55E03" w:rsidRDefault="00A55E03" w:rsidP="00A55E03">
      <w:pPr>
        <w:spacing w:line="259" w:lineRule="auto"/>
        <w:rPr>
          <w:b/>
          <w:bCs/>
        </w:rPr>
      </w:pPr>
      <w:r>
        <w:rPr>
          <w:b/>
          <w:bCs/>
        </w:rPr>
        <w:t xml:space="preserve">Welcome to </w:t>
      </w:r>
      <w:proofErr w:type="spellStart"/>
      <w:r>
        <w:rPr>
          <w:b/>
          <w:bCs/>
        </w:rPr>
        <w:t>Aalo</w:t>
      </w:r>
      <w:proofErr w:type="spellEnd"/>
      <w:r>
        <w:rPr>
          <w:b/>
          <w:bCs/>
        </w:rPr>
        <w:t xml:space="preserve"> Green</w:t>
      </w:r>
    </w:p>
    <w:p w14:paraId="3E1DE2D9" w14:textId="77777777" w:rsidR="00A55E03" w:rsidRDefault="00A55E03" w:rsidP="00A55E03">
      <w:pPr>
        <w:spacing w:line="259" w:lineRule="auto"/>
        <w:rPr>
          <w:b/>
          <w:bCs/>
        </w:rPr>
      </w:pPr>
    </w:p>
    <w:p w14:paraId="1B948184"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t xml:space="preserve">We’re delighted to introduce a wonderful new addition to our team — </w:t>
      </w:r>
      <w:proofErr w:type="spellStart"/>
      <w:r w:rsidRPr="00536493">
        <w:rPr>
          <w:rFonts w:eastAsia="Times New Roman"/>
          <w:color w:val="212121"/>
          <w:lang w:eastAsia="en-GB"/>
        </w:rPr>
        <w:t>Aalo</w:t>
      </w:r>
      <w:proofErr w:type="spellEnd"/>
      <w:r w:rsidRPr="00536493">
        <w:rPr>
          <w:rFonts w:eastAsia="Times New Roman"/>
          <w:color w:val="212121"/>
          <w:lang w:eastAsia="en-GB"/>
        </w:rPr>
        <w:t xml:space="preserve"> Green, who joins us as our Administration &amp; Volunteer Coordinator, stepping into the role so capably held by Hayley prior to her retirement.</w:t>
      </w:r>
    </w:p>
    <w:p w14:paraId="2B3977E6"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lastRenderedPageBreak/>
        <w:t> </w:t>
      </w:r>
    </w:p>
    <w:p w14:paraId="56B98F51" w14:textId="77777777" w:rsidR="00A55E03" w:rsidRPr="00536493" w:rsidRDefault="00A55E03" w:rsidP="00A55E03">
      <w:pPr>
        <w:rPr>
          <w:rFonts w:ascii="Aptos" w:eastAsia="Times New Roman" w:hAnsi="Aptos" w:cs="Times New Roman"/>
          <w:color w:val="212121"/>
          <w:lang w:eastAsia="en-GB"/>
        </w:rPr>
      </w:pPr>
      <w:proofErr w:type="spellStart"/>
      <w:r w:rsidRPr="00536493">
        <w:rPr>
          <w:rFonts w:eastAsia="Times New Roman"/>
          <w:color w:val="212121"/>
          <w:lang w:eastAsia="en-GB"/>
        </w:rPr>
        <w:t>Aalo</w:t>
      </w:r>
      <w:proofErr w:type="spellEnd"/>
      <w:r w:rsidRPr="00536493">
        <w:rPr>
          <w:rFonts w:eastAsia="Times New Roman"/>
          <w:color w:val="212121"/>
          <w:lang w:eastAsia="en-GB"/>
        </w:rPr>
        <w:t xml:space="preserve"> brings valuable experience from the Veteran Support Centre in Page, and we’re thrilled to have their energy and expertise on board. They’ll be working Wednesdays to Fridays, keeping the same hours, you’ll remember from Hayley’s time in the role.</w:t>
      </w:r>
    </w:p>
    <w:p w14:paraId="27BBEB52"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t> </w:t>
      </w:r>
    </w:p>
    <w:p w14:paraId="6F3F7AE8"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t xml:space="preserve">From the moment you walk through the door or call the office, </w:t>
      </w:r>
      <w:proofErr w:type="spellStart"/>
      <w:r w:rsidRPr="00536493">
        <w:rPr>
          <w:rFonts w:eastAsia="Times New Roman"/>
          <w:color w:val="212121"/>
          <w:lang w:eastAsia="en-GB"/>
        </w:rPr>
        <w:t>Aalo</w:t>
      </w:r>
      <w:proofErr w:type="spellEnd"/>
      <w:r w:rsidRPr="00536493">
        <w:rPr>
          <w:rFonts w:eastAsia="Times New Roman"/>
          <w:color w:val="212121"/>
          <w:lang w:eastAsia="en-GB"/>
        </w:rPr>
        <w:t xml:space="preserve"> will be the warm and friendly presence ready to support you. They’ll be coordinating all phone and walk-in enquiries, outreach bookings, peer support setups, volunteer scheduling, and even keeping our newsletters ticking along beautifully.</w:t>
      </w:r>
    </w:p>
    <w:p w14:paraId="715B197A"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t> </w:t>
      </w:r>
    </w:p>
    <w:p w14:paraId="4EED5F9F" w14:textId="77777777" w:rsidR="00A55E03" w:rsidRPr="00536493" w:rsidRDefault="00A55E03" w:rsidP="00A55E03">
      <w:pPr>
        <w:rPr>
          <w:rFonts w:ascii="Aptos" w:eastAsia="Times New Roman" w:hAnsi="Aptos" w:cs="Times New Roman"/>
          <w:color w:val="212121"/>
          <w:lang w:eastAsia="en-GB"/>
        </w:rPr>
      </w:pPr>
      <w:r w:rsidRPr="00536493">
        <w:rPr>
          <w:rFonts w:eastAsia="Times New Roman"/>
          <w:color w:val="212121"/>
          <w:lang w:eastAsia="en-GB"/>
        </w:rPr>
        <w:t xml:space="preserve">Please join me in extending a heartfelt welcome to </w:t>
      </w:r>
      <w:proofErr w:type="spellStart"/>
      <w:r w:rsidRPr="00536493">
        <w:rPr>
          <w:rFonts w:eastAsia="Times New Roman"/>
          <w:color w:val="212121"/>
          <w:lang w:eastAsia="en-GB"/>
        </w:rPr>
        <w:t>Aalo</w:t>
      </w:r>
      <w:proofErr w:type="spellEnd"/>
      <w:r w:rsidRPr="00536493">
        <w:rPr>
          <w:rFonts w:eastAsia="Times New Roman"/>
          <w:color w:val="212121"/>
          <w:lang w:eastAsia="en-GB"/>
        </w:rPr>
        <w:t>—we’re so lucky to have them on our small team!</w:t>
      </w:r>
    </w:p>
    <w:p w14:paraId="037A2BCF" w14:textId="77777777" w:rsidR="00A55E03" w:rsidRPr="00536493" w:rsidRDefault="00A55E03" w:rsidP="00A55E03">
      <w:pPr>
        <w:rPr>
          <w:rFonts w:ascii="Aptos" w:eastAsia="Times New Roman" w:hAnsi="Aptos" w:cs="Times New Roman"/>
          <w:color w:val="212121"/>
          <w:sz w:val="22"/>
          <w:szCs w:val="22"/>
          <w:lang w:eastAsia="en-GB"/>
        </w:rPr>
      </w:pPr>
      <w:r w:rsidRPr="00536493">
        <w:rPr>
          <w:rFonts w:eastAsia="Times New Roman"/>
          <w:color w:val="212121"/>
          <w:sz w:val="24"/>
          <w:szCs w:val="24"/>
          <w:lang w:eastAsia="en-GB"/>
        </w:rPr>
        <w:t> </w:t>
      </w:r>
    </w:p>
    <w:p w14:paraId="00EF5DE6" w14:textId="77777777" w:rsidR="00A55E03" w:rsidRDefault="00A55E03" w:rsidP="00A55E03">
      <w:pPr>
        <w:spacing w:line="259" w:lineRule="auto"/>
        <w:rPr>
          <w:b/>
          <w:bCs/>
        </w:rPr>
      </w:pPr>
    </w:p>
    <w:p w14:paraId="79F1EEC8" w14:textId="77777777" w:rsidR="00A55E03" w:rsidRPr="00772E66" w:rsidRDefault="0096329C" w:rsidP="00A55E03">
      <w:pPr>
        <w:spacing w:before="240" w:after="240"/>
      </w:pPr>
      <w:r>
        <w:rPr>
          <w:noProof/>
        </w:rPr>
        <w:pict w14:anchorId="0CE64C35">
          <v:rect id="_x0000_i1026" alt="" style="width:451.3pt;height:.05pt;mso-width-percent:0;mso-height-percent:0;mso-width-percent:0;mso-height-percent:0" o:hralign="center" o:hrstd="t" o:hr="t" fillcolor="#a0a0a0" stroked="f"/>
        </w:pict>
      </w:r>
      <w:r>
        <w:rPr>
          <w:noProof/>
        </w:rPr>
        <w:pict w14:anchorId="5ADD2F66">
          <v:rect id="_x0000_i1025" alt="" style="width:451.3pt;height:.05pt;mso-width-percent:0;mso-height-percent:0;mso-width-percent:0;mso-height-percent:0" o:hralign="center" o:hrstd="t" o:hr="t" fillcolor="#a0a0a0" stroked="f"/>
        </w:pict>
      </w:r>
    </w:p>
    <w:p w14:paraId="516271A2" w14:textId="77777777" w:rsidR="00A55E03" w:rsidRDefault="00A55E03" w:rsidP="00A55E03">
      <w:pPr>
        <w:jc w:val="center"/>
        <w:rPr>
          <w:b/>
        </w:rPr>
      </w:pPr>
    </w:p>
    <w:p w14:paraId="48AE2659" w14:textId="77777777" w:rsidR="00A55E03" w:rsidRDefault="00A55E03" w:rsidP="00A55E03">
      <w:pPr>
        <w:jc w:val="center"/>
        <w:rPr>
          <w:b/>
        </w:rPr>
      </w:pPr>
      <w:r>
        <w:rPr>
          <w:b/>
        </w:rPr>
        <w:t>Check our website and socials for all up to date information about what's happening at Canberra Blind Society.</w:t>
      </w:r>
    </w:p>
    <w:p w14:paraId="5C01FDA5" w14:textId="77777777" w:rsidR="00A55E03" w:rsidRDefault="00A55E03" w:rsidP="00A55E03">
      <w:pPr>
        <w:jc w:val="center"/>
      </w:pPr>
    </w:p>
    <w:p w14:paraId="536C9090" w14:textId="77777777" w:rsidR="00A55E03" w:rsidRDefault="00A55E03" w:rsidP="00A55E03">
      <w:pPr>
        <w:jc w:val="center"/>
      </w:pPr>
      <w:r>
        <w:t>To provide any feedback on this platform or unsubscribe please email admin@canberrablindsociety.org.au</w:t>
      </w:r>
    </w:p>
    <w:p w14:paraId="7850DDFF" w14:textId="422CF9C2" w:rsidR="00EF5EBF" w:rsidRPr="00A55E03" w:rsidRDefault="00EF5EBF" w:rsidP="00A55E03"/>
    <w:sectPr w:rsidR="00EF5EBF" w:rsidRPr="00A55E03" w:rsidSect="0083644C">
      <w:headerReference w:type="even" r:id="rId9"/>
      <w:headerReference w:type="default" r:id="rId10"/>
      <w:footerReference w:type="even" r:id="rId11"/>
      <w:footerReference w:type="default" r:id="rId12"/>
      <w:headerReference w:type="first" r:id="rId13"/>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C05B" w14:textId="77777777" w:rsidR="0096329C" w:rsidRDefault="0096329C">
      <w:r>
        <w:separator/>
      </w:r>
    </w:p>
  </w:endnote>
  <w:endnote w:type="continuationSeparator" w:id="0">
    <w:p w14:paraId="4BF58D69" w14:textId="77777777" w:rsidR="0096329C" w:rsidRDefault="0096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A9EA2E9-C48A-E043-BB6E-3FA9D6167477}"/>
  </w:font>
  <w:font w:name="Times New Roman">
    <w:panose1 w:val="02020603050405020304"/>
    <w:charset w:val="00"/>
    <w:family w:val="roman"/>
    <w:pitch w:val="variable"/>
    <w:sig w:usb0="E0002EFF" w:usb1="C000785B" w:usb2="00000009" w:usb3="00000000" w:csb0="000001FF" w:csb1="00000000"/>
    <w:embedRegular r:id="rId2" w:fontKey="{150C98F6-5CE7-5346-8899-2D41954ACA9B}"/>
    <w:embedBold r:id="rId3" w:fontKey="{1A4C03C2-3FFB-7043-95B7-406F6484EFB0}"/>
    <w:embedItalic r:id="rId4" w:fontKey="{93D2C6C0-316C-8C46-AE29-BBACCCC828DB}"/>
  </w:font>
  <w:font w:name="Courier New">
    <w:panose1 w:val="02070309020205020404"/>
    <w:charset w:val="00"/>
    <w:family w:val="modern"/>
    <w:pitch w:val="fixed"/>
    <w:sig w:usb0="E0002EFF" w:usb1="C0007843" w:usb2="00000009" w:usb3="00000000" w:csb0="000001FF" w:csb1="00000000"/>
    <w:embedRegular r:id="rId5" w:fontKey="{32AD74FF-8CB4-8B45-92F0-961A870F19D0}"/>
  </w:font>
  <w:font w:name="Wingdings">
    <w:panose1 w:val="05000000000000000000"/>
    <w:charset w:val="4D"/>
    <w:family w:val="decorative"/>
    <w:pitch w:val="variable"/>
    <w:sig w:usb0="00000003" w:usb1="00000000" w:usb2="00000000" w:usb3="00000000" w:csb0="80000001" w:csb1="00000000"/>
    <w:embedRegular r:id="rId6" w:fontKey="{4744AAD8-6CAB-DD4A-8728-F352D8721C87}"/>
  </w:font>
  <w:font w:name="Noto Sans Symbol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embedRegular r:id="rId8" w:fontKey="{1D3EF39C-DE26-6645-A18D-D78845572C5F}"/>
    <w:embedBold r:id="rId9" w:fontKey="{9D9C9829-AFFC-4E47-ACD2-0EEB952C6DE9}"/>
  </w:font>
  <w:font w:name="Calibri Light">
    <w:panose1 w:val="020F0302020204030204"/>
    <w:charset w:val="00"/>
    <w:family w:val="swiss"/>
    <w:pitch w:val="variable"/>
    <w:sig w:usb0="E4002EFF" w:usb1="C000247B" w:usb2="00000009" w:usb3="00000000" w:csb0="000001FF" w:csb1="00000000"/>
    <w:embedRegular r:id="rId10" w:fontKey="{FD7B14DD-441E-0145-B278-FA00923FE1D7}"/>
  </w:font>
  <w:font w:name="Aptos">
    <w:panose1 w:val="020B0004020202020204"/>
    <w:charset w:val="00"/>
    <w:family w:val="swiss"/>
    <w:pitch w:val="variable"/>
    <w:sig w:usb0="20000287" w:usb1="00000003" w:usb2="00000000" w:usb3="00000000" w:csb0="0000019F" w:csb1="00000000"/>
    <w:embedRegular r:id="rId11" w:fontKey="{E7817B9C-F776-F844-8394-018EE32BB43C}"/>
  </w:font>
  <w:font w:name="Brut">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14" w:fontKey="{87616907-000A-B942-BC5A-C95BBDB9AC44}"/>
    <w:embedItalic r:id="rId15" w:fontKey="{0E21AEB4-8484-B44A-A5A4-0184BBEDBE5D}"/>
  </w:font>
  <w:font w:name="Calibri">
    <w:panose1 w:val="020F0502020204030204"/>
    <w:charset w:val="00"/>
    <w:family w:val="swiss"/>
    <w:pitch w:val="variable"/>
    <w:sig w:usb0="E4002EFF" w:usb1="C000247B" w:usb2="00000009" w:usb3="00000000" w:csb0="000001FF" w:csb1="00000000"/>
    <w:embedRegular r:id="rId16" w:fontKey="{DF131876-DD77-2C46-919A-65D236A07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E5D6" w14:textId="77777777" w:rsidR="0096329C" w:rsidRDefault="0096329C">
      <w:r>
        <w:separator/>
      </w:r>
    </w:p>
  </w:footnote>
  <w:footnote w:type="continuationSeparator" w:id="0">
    <w:p w14:paraId="41480A5B" w14:textId="77777777" w:rsidR="0096329C" w:rsidRDefault="00963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896C90"/>
    <w:multiLevelType w:val="multilevel"/>
    <w:tmpl w:val="588C5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2"/>
  </w:num>
  <w:num w:numId="2" w16cid:durableId="1857301996">
    <w:abstractNumId w:val="4"/>
  </w:num>
  <w:num w:numId="3" w16cid:durableId="27338066">
    <w:abstractNumId w:val="8"/>
  </w:num>
  <w:num w:numId="4" w16cid:durableId="1205944576">
    <w:abstractNumId w:val="6"/>
  </w:num>
  <w:num w:numId="5" w16cid:durableId="237179981">
    <w:abstractNumId w:val="11"/>
  </w:num>
  <w:num w:numId="6" w16cid:durableId="188107264">
    <w:abstractNumId w:val="5"/>
  </w:num>
  <w:num w:numId="7" w16cid:durableId="1198398273">
    <w:abstractNumId w:val="7"/>
  </w:num>
  <w:num w:numId="8" w16cid:durableId="1100221741">
    <w:abstractNumId w:val="10"/>
  </w:num>
  <w:num w:numId="9" w16cid:durableId="360594289">
    <w:abstractNumId w:val="7"/>
  </w:num>
  <w:num w:numId="10" w16cid:durableId="692925625">
    <w:abstractNumId w:val="1"/>
  </w:num>
  <w:num w:numId="11" w16cid:durableId="1735204200">
    <w:abstractNumId w:val="9"/>
  </w:num>
  <w:num w:numId="12" w16cid:durableId="209461833">
    <w:abstractNumId w:val="0"/>
  </w:num>
  <w:num w:numId="13" w16cid:durableId="1605110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7A22"/>
    <w:rsid w:val="00013742"/>
    <w:rsid w:val="00035D40"/>
    <w:rsid w:val="00062250"/>
    <w:rsid w:val="000817E1"/>
    <w:rsid w:val="000822B3"/>
    <w:rsid w:val="000B17B1"/>
    <w:rsid w:val="000B7067"/>
    <w:rsid w:val="000C0B52"/>
    <w:rsid w:val="000D3483"/>
    <w:rsid w:val="000E1FDC"/>
    <w:rsid w:val="000F5F7D"/>
    <w:rsid w:val="00130F7E"/>
    <w:rsid w:val="00135AAE"/>
    <w:rsid w:val="00157CD5"/>
    <w:rsid w:val="00164053"/>
    <w:rsid w:val="0016442C"/>
    <w:rsid w:val="00166724"/>
    <w:rsid w:val="0017587A"/>
    <w:rsid w:val="00182FF4"/>
    <w:rsid w:val="001871CD"/>
    <w:rsid w:val="00193448"/>
    <w:rsid w:val="001957A7"/>
    <w:rsid w:val="001A2CE7"/>
    <w:rsid w:val="001A7699"/>
    <w:rsid w:val="001B0EA0"/>
    <w:rsid w:val="001B6EC9"/>
    <w:rsid w:val="00202C3F"/>
    <w:rsid w:val="002124DC"/>
    <w:rsid w:val="002444CA"/>
    <w:rsid w:val="00253971"/>
    <w:rsid w:val="00262B55"/>
    <w:rsid w:val="00290289"/>
    <w:rsid w:val="0029799A"/>
    <w:rsid w:val="002A25DB"/>
    <w:rsid w:val="002B2B2B"/>
    <w:rsid w:val="002F566B"/>
    <w:rsid w:val="00322725"/>
    <w:rsid w:val="003354C4"/>
    <w:rsid w:val="00350C0F"/>
    <w:rsid w:val="00353F75"/>
    <w:rsid w:val="00366A1C"/>
    <w:rsid w:val="00380B6A"/>
    <w:rsid w:val="0038503F"/>
    <w:rsid w:val="00390D39"/>
    <w:rsid w:val="003A1332"/>
    <w:rsid w:val="003B5F79"/>
    <w:rsid w:val="003D107E"/>
    <w:rsid w:val="00432892"/>
    <w:rsid w:val="00436157"/>
    <w:rsid w:val="00450EEA"/>
    <w:rsid w:val="00476E3B"/>
    <w:rsid w:val="004A7527"/>
    <w:rsid w:val="004B20BF"/>
    <w:rsid w:val="004C6987"/>
    <w:rsid w:val="004C77AB"/>
    <w:rsid w:val="004E74CE"/>
    <w:rsid w:val="004E7B62"/>
    <w:rsid w:val="00502B61"/>
    <w:rsid w:val="00562000"/>
    <w:rsid w:val="005662B0"/>
    <w:rsid w:val="00590D9B"/>
    <w:rsid w:val="005A6681"/>
    <w:rsid w:val="005B5675"/>
    <w:rsid w:val="005B7AFB"/>
    <w:rsid w:val="005C3CFF"/>
    <w:rsid w:val="005C6C3A"/>
    <w:rsid w:val="005D0189"/>
    <w:rsid w:val="005D5578"/>
    <w:rsid w:val="005D5B35"/>
    <w:rsid w:val="005F4B94"/>
    <w:rsid w:val="006116E5"/>
    <w:rsid w:val="00612943"/>
    <w:rsid w:val="00646AE8"/>
    <w:rsid w:val="00695161"/>
    <w:rsid w:val="006A5F99"/>
    <w:rsid w:val="006C4AE0"/>
    <w:rsid w:val="006D378D"/>
    <w:rsid w:val="006F335A"/>
    <w:rsid w:val="00716564"/>
    <w:rsid w:val="007202E4"/>
    <w:rsid w:val="00753A13"/>
    <w:rsid w:val="00775935"/>
    <w:rsid w:val="007A358D"/>
    <w:rsid w:val="007C067F"/>
    <w:rsid w:val="007C18D3"/>
    <w:rsid w:val="007E330A"/>
    <w:rsid w:val="007F193E"/>
    <w:rsid w:val="007F2CA1"/>
    <w:rsid w:val="00801B9D"/>
    <w:rsid w:val="00812D58"/>
    <w:rsid w:val="00820DD6"/>
    <w:rsid w:val="00835123"/>
    <w:rsid w:val="0083644C"/>
    <w:rsid w:val="0086707C"/>
    <w:rsid w:val="00881827"/>
    <w:rsid w:val="00883450"/>
    <w:rsid w:val="00885D3B"/>
    <w:rsid w:val="00885EA8"/>
    <w:rsid w:val="008C5955"/>
    <w:rsid w:val="008C772C"/>
    <w:rsid w:val="008D7AC9"/>
    <w:rsid w:val="008F05E2"/>
    <w:rsid w:val="00910D50"/>
    <w:rsid w:val="009151E3"/>
    <w:rsid w:val="009233A9"/>
    <w:rsid w:val="0093283C"/>
    <w:rsid w:val="00933A4C"/>
    <w:rsid w:val="00954132"/>
    <w:rsid w:val="0096329C"/>
    <w:rsid w:val="0099385A"/>
    <w:rsid w:val="009D4843"/>
    <w:rsid w:val="009E28F9"/>
    <w:rsid w:val="00A4011E"/>
    <w:rsid w:val="00A43CAB"/>
    <w:rsid w:val="00A55E03"/>
    <w:rsid w:val="00A64D63"/>
    <w:rsid w:val="00A73272"/>
    <w:rsid w:val="00AB0B0A"/>
    <w:rsid w:val="00AD1D63"/>
    <w:rsid w:val="00AE14E7"/>
    <w:rsid w:val="00AE439E"/>
    <w:rsid w:val="00AF009A"/>
    <w:rsid w:val="00B13BBB"/>
    <w:rsid w:val="00B22A99"/>
    <w:rsid w:val="00B43BB3"/>
    <w:rsid w:val="00B678F3"/>
    <w:rsid w:val="00B916AB"/>
    <w:rsid w:val="00B92053"/>
    <w:rsid w:val="00BA1A03"/>
    <w:rsid w:val="00BA3534"/>
    <w:rsid w:val="00BB391C"/>
    <w:rsid w:val="00BE3794"/>
    <w:rsid w:val="00C01899"/>
    <w:rsid w:val="00C17BD9"/>
    <w:rsid w:val="00C40547"/>
    <w:rsid w:val="00C469DD"/>
    <w:rsid w:val="00C667CD"/>
    <w:rsid w:val="00C951B0"/>
    <w:rsid w:val="00C96EB6"/>
    <w:rsid w:val="00CE77D9"/>
    <w:rsid w:val="00D31EDB"/>
    <w:rsid w:val="00D324D4"/>
    <w:rsid w:val="00D378DA"/>
    <w:rsid w:val="00D51681"/>
    <w:rsid w:val="00D5210C"/>
    <w:rsid w:val="00D64742"/>
    <w:rsid w:val="00D70557"/>
    <w:rsid w:val="00D73F6B"/>
    <w:rsid w:val="00D905D2"/>
    <w:rsid w:val="00DB1B65"/>
    <w:rsid w:val="00DB3BEC"/>
    <w:rsid w:val="00DB5F40"/>
    <w:rsid w:val="00DB78FE"/>
    <w:rsid w:val="00DC2DE4"/>
    <w:rsid w:val="00DF70E0"/>
    <w:rsid w:val="00E059B8"/>
    <w:rsid w:val="00E076AC"/>
    <w:rsid w:val="00E225F1"/>
    <w:rsid w:val="00E326E9"/>
    <w:rsid w:val="00EB3FD4"/>
    <w:rsid w:val="00EB62A3"/>
    <w:rsid w:val="00EC1FFA"/>
    <w:rsid w:val="00ED4275"/>
    <w:rsid w:val="00EF33E0"/>
    <w:rsid w:val="00EF5EBF"/>
    <w:rsid w:val="00F074AF"/>
    <w:rsid w:val="00F078D9"/>
    <w:rsid w:val="00F17452"/>
    <w:rsid w:val="00F50858"/>
    <w:rsid w:val="00FA3B8C"/>
    <w:rsid w:val="00FA7A52"/>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7991FF3B-2A2D-4582-A2AB-AC6BB700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flc.org.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Alexandra.Parnell</dc:creator>
  <cp:lastModifiedBy>Glenn Doney</cp:lastModifiedBy>
  <cp:revision>3</cp:revision>
  <cp:lastPrinted>2025-06-25T04:21:00Z</cp:lastPrinted>
  <dcterms:created xsi:type="dcterms:W3CDTF">2025-07-02T00:41:00Z</dcterms:created>
  <dcterms:modified xsi:type="dcterms:W3CDTF">2025-07-02T00:41:00Z</dcterms:modified>
</cp:coreProperties>
</file>