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3F60A4EA" w:rsidR="00EF5EBF" w:rsidRDefault="0056566E">
      <w:pPr>
        <w:jc w:val="center"/>
        <w:rPr>
          <w:b/>
          <w:sz w:val="36"/>
          <w:szCs w:val="36"/>
        </w:rPr>
      </w:pPr>
      <w:r>
        <w:rPr>
          <w:b/>
          <w:sz w:val="36"/>
          <w:szCs w:val="36"/>
        </w:rPr>
        <w:t>July</w:t>
      </w:r>
      <w:r w:rsidR="00044DCE">
        <w:rPr>
          <w:b/>
          <w:sz w:val="36"/>
          <w:szCs w:val="36"/>
        </w:rPr>
        <w:t xml:space="preserve"> </w:t>
      </w:r>
      <w:r w:rsidR="00FC6E4A">
        <w:rPr>
          <w:b/>
          <w:sz w:val="36"/>
          <w:szCs w:val="36"/>
        </w:rPr>
        <w:t>202</w:t>
      </w:r>
      <w:r w:rsidR="00564D7A">
        <w:rPr>
          <w:b/>
          <w:sz w:val="36"/>
          <w:szCs w:val="36"/>
        </w:rPr>
        <w:t>6</w:t>
      </w:r>
      <w:r w:rsidR="00FC6E4A">
        <w:rPr>
          <w:b/>
          <w:sz w:val="36"/>
          <w:szCs w:val="36"/>
        </w:rPr>
        <w:t xml:space="preserve"> - Announcements</w:t>
      </w:r>
    </w:p>
    <w:p w14:paraId="1E2CB6DB" w14:textId="3689310F" w:rsidR="00EF5EBF" w:rsidRPr="00B50F61" w:rsidRDefault="00000000" w:rsidP="00B50F61">
      <w:pPr>
        <w:spacing w:line="259" w:lineRule="auto"/>
      </w:pPr>
      <w:r>
        <w:rPr>
          <w:noProof/>
        </w:rPr>
        <w:pict w14:anchorId="29A2AC8B">
          <v:rect id="_x0000_i1025" alt="" style="width:451.3pt;height:.05pt;mso-width-percent:0;mso-height-percent:0;mso-width-percent:0;mso-height-percent:0" o:hralign="center" o:hrstd="t" o:hr="t" fillcolor="#a0a0a0" stroked="f"/>
        </w:pict>
      </w:r>
    </w:p>
    <w:p w14:paraId="56F4F924" w14:textId="77777777" w:rsidR="00B50F61" w:rsidRDefault="00B50F61">
      <w:pPr>
        <w:rPr>
          <w:b/>
        </w:rPr>
      </w:pPr>
    </w:p>
    <w:p w14:paraId="346FC2CE" w14:textId="482BE4CA" w:rsidR="00EF5EBF" w:rsidRDefault="00000000">
      <w:pPr>
        <w:rPr>
          <w:b/>
        </w:rPr>
      </w:pPr>
      <w:r>
        <w:rPr>
          <w:b/>
        </w:rPr>
        <w:t>Nominate Eyes for Life Canberra for the Southern Cross Club Community Rewards Program</w:t>
      </w:r>
    </w:p>
    <w:p w14:paraId="684CF4C1" w14:textId="77777777" w:rsidR="007F193E" w:rsidRDefault="007F193E"/>
    <w:p w14:paraId="2D96C6A5" w14:textId="77777777" w:rsidR="00564D7A" w:rsidRPr="00564D7A" w:rsidRDefault="00564D7A" w:rsidP="00564D7A">
      <w:r w:rsidRPr="00564D7A">
        <w:t>Members of the Southern Cross Club can help us raise funds by taking part in the</w:t>
      </w:r>
    </w:p>
    <w:p w14:paraId="0C4F7A5E" w14:textId="77777777" w:rsidR="00564D7A" w:rsidRPr="00564D7A" w:rsidRDefault="00564D7A" w:rsidP="00564D7A">
      <w:r w:rsidRPr="00564D7A">
        <w:t>Southern Cross Club’s Community Rewards program. The Community Rewards</w:t>
      </w:r>
    </w:p>
    <w:p w14:paraId="60161421" w14:textId="77777777" w:rsidR="00564D7A" w:rsidRPr="00564D7A" w:rsidRDefault="00564D7A" w:rsidP="00564D7A">
      <w:r w:rsidRPr="00564D7A">
        <w:t>Program allows Canberra Southern Cross Club members to give back to the group</w:t>
      </w:r>
    </w:p>
    <w:p w14:paraId="4A0F27BB" w14:textId="77777777" w:rsidR="00564D7A" w:rsidRPr="00564D7A" w:rsidRDefault="00564D7A" w:rsidP="00564D7A">
      <w:r w:rsidRPr="00564D7A">
        <w:t xml:space="preserve">most important to them. By nominating </w:t>
      </w:r>
      <w:r w:rsidRPr="00564D7A">
        <w:rPr>
          <w:b/>
          <w:bCs/>
        </w:rPr>
        <w:t xml:space="preserve">Eyes for Life Canberra </w:t>
      </w:r>
      <w:r w:rsidRPr="00564D7A">
        <w:t>– you can double the</w:t>
      </w:r>
    </w:p>
    <w:p w14:paraId="4274006F" w14:textId="77777777" w:rsidR="00564D7A" w:rsidRPr="00564D7A" w:rsidRDefault="00564D7A" w:rsidP="00564D7A">
      <w:r w:rsidRPr="00564D7A">
        <w:t>amount of your spending on food and beverages at the Southern Cross Club that is</w:t>
      </w:r>
    </w:p>
    <w:p w14:paraId="043A5AD5" w14:textId="774BC807" w:rsidR="003A1332" w:rsidRPr="003A42AC" w:rsidRDefault="00564D7A">
      <w:r w:rsidRPr="00564D7A">
        <w:t>donated to your chosen group.</w:t>
      </w:r>
    </w:p>
    <w:p w14:paraId="11647BA5" w14:textId="77777777" w:rsidR="0040307B" w:rsidRDefault="00000000" w:rsidP="00933A4C">
      <w:pPr>
        <w:spacing w:before="240" w:after="240"/>
      </w:pPr>
      <w:r>
        <w:rPr>
          <w:noProof/>
        </w:rPr>
        <w:pict w14:anchorId="2CDF725F">
          <v:rect id="_x0000_i1028" alt="" style="width:451.3pt;height:.05pt;mso-width-percent:0;mso-height-percent:0;mso-width-percent:0;mso-height-percent:0" o:hralign="center" o:hrstd="t" o:hr="t" fillcolor="#a0a0a0" stroked="f"/>
        </w:pict>
      </w:r>
      <w:r>
        <w:rPr>
          <w:noProof/>
        </w:rPr>
        <w:pict w14:anchorId="2687A173">
          <v:rect id="_x0000_i1029" alt="" style="width:451.3pt;height:.05pt;mso-width-percent:0;mso-height-percent:0;mso-width-percent:0;mso-height-percent:0" o:hralign="center" o:hrstd="t" o:hr="t" fillcolor="#a0a0a0" stroked="f"/>
        </w:pict>
      </w:r>
    </w:p>
    <w:p w14:paraId="379511E9" w14:textId="627B9708" w:rsidR="00933A4C" w:rsidRPr="0040307B" w:rsidRDefault="00933A4C" w:rsidP="0040307B">
      <w:pPr>
        <w:pStyle w:val="Heading2"/>
        <w:rPr>
          <w:rFonts w:ascii="Arial" w:eastAsia="Arial" w:hAnsi="Arial" w:cs="Arial"/>
          <w:b/>
          <w:color w:val="000000"/>
          <w:sz w:val="28"/>
          <w:szCs w:val="28"/>
        </w:rPr>
      </w:pPr>
      <w:r w:rsidRPr="0040307B">
        <w:rPr>
          <w:rFonts w:ascii="Arial" w:eastAsia="Arial" w:hAnsi="Arial" w:cs="Arial"/>
          <w:b/>
          <w:color w:val="000000"/>
          <w:sz w:val="28"/>
          <w:szCs w:val="28"/>
        </w:rPr>
        <w:t xml:space="preserve">Core Programs </w:t>
      </w:r>
      <w:r w:rsidR="00913D8F">
        <w:rPr>
          <w:rFonts w:ascii="Arial" w:eastAsia="Arial" w:hAnsi="Arial" w:cs="Arial"/>
          <w:b/>
          <w:color w:val="000000"/>
          <w:sz w:val="28"/>
          <w:szCs w:val="28"/>
        </w:rPr>
        <w:t>for</w:t>
      </w:r>
      <w:r w:rsidR="00564D7A" w:rsidRPr="0040307B">
        <w:rPr>
          <w:rFonts w:ascii="Arial" w:eastAsia="Arial" w:hAnsi="Arial" w:cs="Arial"/>
          <w:b/>
          <w:color w:val="000000"/>
          <w:sz w:val="28"/>
          <w:szCs w:val="28"/>
        </w:rPr>
        <w:t xml:space="preserve"> </w:t>
      </w:r>
      <w:r w:rsidR="00BB390B">
        <w:rPr>
          <w:rFonts w:ascii="Arial" w:eastAsia="Arial" w:hAnsi="Arial" w:cs="Arial"/>
          <w:b/>
          <w:color w:val="000000"/>
          <w:sz w:val="28"/>
          <w:szCs w:val="28"/>
        </w:rPr>
        <w:t>July</w:t>
      </w:r>
      <w:r w:rsidR="00564D7A" w:rsidRPr="0040307B">
        <w:rPr>
          <w:rFonts w:ascii="Arial" w:eastAsia="Arial" w:hAnsi="Arial" w:cs="Arial"/>
          <w:b/>
          <w:color w:val="000000"/>
          <w:sz w:val="28"/>
          <w:szCs w:val="28"/>
        </w:rPr>
        <w:t xml:space="preserve"> 2026</w:t>
      </w:r>
      <w:r w:rsidR="00A56C27" w:rsidRPr="0040307B">
        <w:rPr>
          <w:rFonts w:ascii="Arial" w:eastAsia="Arial" w:hAnsi="Arial" w:cs="Arial"/>
          <w:b/>
          <w:color w:val="000000"/>
          <w:sz w:val="28"/>
          <w:szCs w:val="28"/>
        </w:rPr>
        <w:t>:</w:t>
      </w:r>
    </w:p>
    <w:p w14:paraId="71124BC5" w14:textId="37B2B390" w:rsidR="00933A4C" w:rsidRPr="00933A4C" w:rsidRDefault="00933A4C" w:rsidP="00933A4C">
      <w:pPr>
        <w:pStyle w:val="ListParagraph"/>
        <w:numPr>
          <w:ilvl w:val="0"/>
          <w:numId w:val="12"/>
        </w:numPr>
        <w:spacing w:before="240" w:after="240"/>
      </w:pPr>
      <w:r w:rsidRPr="00933A4C">
        <w:t xml:space="preserve">Arts and Craft Group </w:t>
      </w:r>
      <w:r w:rsidR="00366250">
        <w:t xml:space="preserve">– </w:t>
      </w:r>
      <w:r w:rsidRPr="00933A4C">
        <w:t xml:space="preserve"> Second and fourth Wednesday of each month </w:t>
      </w:r>
      <w:r w:rsidR="0074164B">
        <w:t>10am</w:t>
      </w:r>
      <w:r w:rsidR="00366250">
        <w:t xml:space="preserve"> – </w:t>
      </w:r>
      <w:r w:rsidR="0074164B">
        <w:t xml:space="preserve">12pm and </w:t>
      </w:r>
      <w:r w:rsidRPr="00933A4C">
        <w:t xml:space="preserve">1pm </w:t>
      </w:r>
      <w:r w:rsidR="00366250">
        <w:t xml:space="preserve">– </w:t>
      </w:r>
      <w:r w:rsidRPr="00933A4C">
        <w:t>3pm</w:t>
      </w:r>
    </w:p>
    <w:p w14:paraId="65F1C391" w14:textId="75E853D0" w:rsidR="00933A4C" w:rsidRDefault="00933A4C" w:rsidP="00933A4C">
      <w:pPr>
        <w:pStyle w:val="ListParagraph"/>
        <w:numPr>
          <w:ilvl w:val="0"/>
          <w:numId w:val="12"/>
        </w:numPr>
        <w:spacing w:before="240" w:after="240"/>
      </w:pPr>
      <w:r w:rsidRPr="00933A4C">
        <w:t xml:space="preserve">Audio Book Group </w:t>
      </w:r>
      <w:r w:rsidR="00366250">
        <w:t xml:space="preserve">– </w:t>
      </w:r>
      <w:r w:rsidRPr="00933A4C">
        <w:t xml:space="preserve">First Wednesday of each month, 10am </w:t>
      </w:r>
      <w:r w:rsidR="00366250">
        <w:t xml:space="preserve">– </w:t>
      </w:r>
      <w:r w:rsidRPr="00933A4C">
        <w:t>12pm</w:t>
      </w:r>
    </w:p>
    <w:p w14:paraId="2115A818" w14:textId="568349E3" w:rsidR="00574B40" w:rsidRDefault="00574B40" w:rsidP="00574B40">
      <w:pPr>
        <w:pStyle w:val="ListParagraph"/>
        <w:numPr>
          <w:ilvl w:val="0"/>
          <w:numId w:val="12"/>
        </w:numPr>
        <w:spacing w:before="240" w:after="240"/>
      </w:pPr>
      <w:r>
        <w:t>Exercise Group – Thursday Weekly 1:30pm – 2:30pm</w:t>
      </w:r>
    </w:p>
    <w:p w14:paraId="1EDF475B" w14:textId="01DF7DC3" w:rsidR="00574B40" w:rsidRDefault="00574B40" w:rsidP="00574B40">
      <w:pPr>
        <w:pStyle w:val="ListParagraph"/>
        <w:numPr>
          <w:ilvl w:val="0"/>
          <w:numId w:val="12"/>
        </w:numPr>
        <w:spacing w:before="240" w:after="240"/>
      </w:pPr>
      <w:r w:rsidRPr="00933A4C">
        <w:t xml:space="preserve">Friends of Braille </w:t>
      </w:r>
      <w:r w:rsidR="00366250">
        <w:t xml:space="preserve">– </w:t>
      </w:r>
      <w:r w:rsidRPr="00933A4C">
        <w:t xml:space="preserve">Thursday </w:t>
      </w:r>
      <w:r>
        <w:t xml:space="preserve">Weekly </w:t>
      </w:r>
      <w:r w:rsidRPr="00933A4C">
        <w:t xml:space="preserve">10am </w:t>
      </w:r>
      <w:r w:rsidR="00366250">
        <w:t xml:space="preserve">– </w:t>
      </w:r>
      <w:r w:rsidRPr="00933A4C">
        <w:t>12pm</w:t>
      </w:r>
    </w:p>
    <w:p w14:paraId="2C1131BB" w14:textId="0213B828" w:rsidR="00672AA8" w:rsidRPr="00933A4C" w:rsidRDefault="00672AA8" w:rsidP="00672AA8">
      <w:pPr>
        <w:pStyle w:val="ListParagraph"/>
        <w:numPr>
          <w:ilvl w:val="0"/>
          <w:numId w:val="12"/>
        </w:numPr>
        <w:spacing w:before="240" w:after="240"/>
      </w:pPr>
      <w:r>
        <w:t>Ladies Chat Circle – First Friday</w:t>
      </w:r>
      <w:r w:rsidRPr="00933A4C">
        <w:t xml:space="preserve"> </w:t>
      </w:r>
      <w:r>
        <w:t xml:space="preserve">of each month, </w:t>
      </w:r>
      <w:r w:rsidRPr="00933A4C">
        <w:t xml:space="preserve">10am </w:t>
      </w:r>
      <w:r>
        <w:t xml:space="preserve">– </w:t>
      </w:r>
      <w:r w:rsidRPr="00933A4C">
        <w:t>12pm</w:t>
      </w:r>
    </w:p>
    <w:p w14:paraId="33EF686D" w14:textId="5F3F4634" w:rsidR="007C067F" w:rsidRDefault="00933A4C">
      <w:pPr>
        <w:pStyle w:val="ListParagraph"/>
        <w:numPr>
          <w:ilvl w:val="0"/>
          <w:numId w:val="12"/>
        </w:numPr>
        <w:spacing w:before="240" w:after="240"/>
      </w:pPr>
      <w:r w:rsidRPr="00933A4C">
        <w:t xml:space="preserve">Men's Peer Support Group </w:t>
      </w:r>
      <w:r w:rsidR="00475BBD">
        <w:t>–</w:t>
      </w:r>
      <w:r w:rsidRPr="00933A4C">
        <w:t xml:space="preserve"> </w:t>
      </w:r>
      <w:r w:rsidR="00475BBD">
        <w:t xml:space="preserve">Tuesday </w:t>
      </w:r>
      <w:r w:rsidR="00366250">
        <w:t>the</w:t>
      </w:r>
      <w:r w:rsidR="00154D35">
        <w:t xml:space="preserve"> </w:t>
      </w:r>
      <w:r w:rsidR="00BB390B">
        <w:t>21st</w:t>
      </w:r>
      <w:r w:rsidR="00366250">
        <w:t xml:space="preserve"> of </w:t>
      </w:r>
      <w:r w:rsidR="00BB390B">
        <w:t>July</w:t>
      </w:r>
      <w:r w:rsidR="00366250">
        <w:t>, 11am – 1pm</w:t>
      </w:r>
    </w:p>
    <w:p w14:paraId="0C18E3A4" w14:textId="1D58E0CF" w:rsidR="00996FE5" w:rsidRDefault="00996FE5">
      <w:pPr>
        <w:pStyle w:val="ListParagraph"/>
        <w:numPr>
          <w:ilvl w:val="0"/>
          <w:numId w:val="12"/>
        </w:numPr>
        <w:spacing w:before="240" w:after="240"/>
      </w:pPr>
      <w:r>
        <w:t>Sense-able Cooking – Third Friday of every Month, 10am – 12pm</w:t>
      </w:r>
    </w:p>
    <w:p w14:paraId="39080091" w14:textId="0419EF40" w:rsidR="00913D8F" w:rsidRPr="003210EE" w:rsidRDefault="00000000" w:rsidP="003210EE">
      <w:pPr>
        <w:spacing w:before="240" w:after="240"/>
      </w:pPr>
      <w:bookmarkStart w:id="0" w:name="_Hlk212020901"/>
      <w:r>
        <w:rPr>
          <w:noProof/>
        </w:rPr>
        <w:pict w14:anchorId="7EF89E3A">
          <v:rect id="_x0000_i1030" alt="" style="width:451.3pt;height:.05pt;mso-width-percent:0;mso-height-percent:0;mso-width-percent:0;mso-height-percent:0" o:hralign="center" o:hrstd="t" o:hr="t" fillcolor="#a0a0a0" stroked="f"/>
        </w:pict>
      </w:r>
      <w:r>
        <w:rPr>
          <w:noProof/>
        </w:rPr>
        <w:pict w14:anchorId="223F0C86">
          <v:rect id="_x0000_i1031" alt="" style="width:451.3pt;height:.05pt;mso-width-percent:0;mso-height-percent:0;mso-width-percent:0;mso-height-percent:0" o:hralign="center" o:hrstd="t" o:hr="t" fillcolor="#a0a0a0" stroked="f"/>
        </w:pict>
      </w:r>
      <w:bookmarkEnd w:id="0"/>
    </w:p>
    <w:p w14:paraId="6640C732" w14:textId="2B36ED8C" w:rsidR="007F193E" w:rsidRPr="0040307B" w:rsidRDefault="00E85958" w:rsidP="0040307B">
      <w:pPr>
        <w:pStyle w:val="Heading2"/>
        <w:rPr>
          <w:rFonts w:ascii="Arial" w:eastAsia="Arial" w:hAnsi="Arial" w:cs="Arial"/>
          <w:bCs/>
          <w:color w:val="000000"/>
          <w:sz w:val="28"/>
          <w:szCs w:val="28"/>
        </w:rPr>
      </w:pPr>
      <w:r w:rsidRPr="0040307B">
        <w:rPr>
          <w:rFonts w:ascii="Arial" w:eastAsia="Arial" w:hAnsi="Arial" w:cs="Arial"/>
          <w:b/>
          <w:color w:val="000000"/>
          <w:sz w:val="28"/>
          <w:szCs w:val="28"/>
        </w:rPr>
        <w:t xml:space="preserve">Audio </w:t>
      </w:r>
      <w:r w:rsidR="00035D40" w:rsidRPr="0040307B">
        <w:rPr>
          <w:rFonts w:ascii="Arial" w:eastAsia="Arial" w:hAnsi="Arial" w:cs="Arial"/>
          <w:b/>
          <w:color w:val="000000"/>
          <w:sz w:val="28"/>
          <w:szCs w:val="28"/>
        </w:rPr>
        <w:t>Book Group</w:t>
      </w:r>
      <w:r w:rsidR="007F193E" w:rsidRPr="0040307B">
        <w:rPr>
          <w:rFonts w:ascii="Arial" w:eastAsia="Arial" w:hAnsi="Arial" w:cs="Arial"/>
          <w:b/>
          <w:color w:val="000000"/>
          <w:sz w:val="28"/>
          <w:szCs w:val="28"/>
        </w:rPr>
        <w:t xml:space="preserve"> – </w:t>
      </w:r>
      <w:r w:rsidR="00035D40" w:rsidRPr="0040307B">
        <w:rPr>
          <w:rFonts w:ascii="Arial" w:eastAsia="Arial" w:hAnsi="Arial" w:cs="Arial"/>
          <w:b/>
          <w:color w:val="000000"/>
          <w:sz w:val="28"/>
          <w:szCs w:val="28"/>
        </w:rPr>
        <w:t xml:space="preserve">Wednesday </w:t>
      </w:r>
      <w:r w:rsidR="00BB390B">
        <w:rPr>
          <w:rFonts w:ascii="Arial" w:eastAsia="Arial" w:hAnsi="Arial" w:cs="Arial"/>
          <w:b/>
          <w:color w:val="000000"/>
          <w:sz w:val="28"/>
          <w:szCs w:val="28"/>
        </w:rPr>
        <w:t>1</w:t>
      </w:r>
      <w:r w:rsidR="00BB390B">
        <w:rPr>
          <w:rFonts w:ascii="Arial" w:eastAsia="Arial" w:hAnsi="Arial" w:cs="Arial"/>
          <w:b/>
          <w:color w:val="000000"/>
          <w:sz w:val="28"/>
          <w:szCs w:val="28"/>
          <w:vertAlign w:val="superscript"/>
        </w:rPr>
        <w:t>st</w:t>
      </w:r>
      <w:r w:rsidR="00F24D28">
        <w:rPr>
          <w:rFonts w:ascii="Arial" w:eastAsia="Arial" w:hAnsi="Arial" w:cs="Arial"/>
          <w:b/>
          <w:color w:val="000000"/>
          <w:sz w:val="28"/>
          <w:szCs w:val="28"/>
        </w:rPr>
        <w:t xml:space="preserve"> of </w:t>
      </w:r>
      <w:r w:rsidR="00BB390B">
        <w:rPr>
          <w:rFonts w:ascii="Arial" w:eastAsia="Arial" w:hAnsi="Arial" w:cs="Arial"/>
          <w:b/>
          <w:color w:val="000000"/>
          <w:sz w:val="28"/>
          <w:szCs w:val="28"/>
        </w:rPr>
        <w:t>July</w:t>
      </w:r>
      <w:r w:rsidR="00035D40" w:rsidRPr="0040307B">
        <w:rPr>
          <w:rFonts w:ascii="Arial" w:eastAsia="Arial" w:hAnsi="Arial" w:cs="Arial"/>
          <w:b/>
          <w:color w:val="000000"/>
          <w:sz w:val="28"/>
          <w:szCs w:val="28"/>
        </w:rPr>
        <w:t>, 10am – 12pm</w:t>
      </w:r>
    </w:p>
    <w:p w14:paraId="0A096E0B" w14:textId="77777777" w:rsidR="00265F05" w:rsidRPr="00E85958" w:rsidRDefault="00265F05" w:rsidP="007F193E">
      <w:pPr>
        <w:spacing w:line="259" w:lineRule="auto"/>
        <w:rPr>
          <w:b/>
        </w:rPr>
      </w:pPr>
    </w:p>
    <w:p w14:paraId="38DEEA50" w14:textId="6C5EB186" w:rsidR="003210EE" w:rsidRDefault="00BB390B" w:rsidP="00E85958">
      <w:pPr>
        <w:rPr>
          <w:bCs/>
        </w:rPr>
      </w:pPr>
      <w:r w:rsidRPr="00BB390B">
        <w:rPr>
          <w:bCs/>
        </w:rPr>
        <w:t>The A</w:t>
      </w:r>
      <w:r w:rsidR="00D104D6">
        <w:rPr>
          <w:bCs/>
        </w:rPr>
        <w:t>udio Book Group</w:t>
      </w:r>
      <w:r w:rsidRPr="00BB390B">
        <w:rPr>
          <w:bCs/>
        </w:rPr>
        <w:t xml:space="preserve"> meets on Wednesday 1st July at 10</w:t>
      </w:r>
      <w:r w:rsidR="00D104D6">
        <w:rPr>
          <w:bCs/>
        </w:rPr>
        <w:t xml:space="preserve">am </w:t>
      </w:r>
      <w:r w:rsidRPr="00BB390B">
        <w:rPr>
          <w:bCs/>
        </w:rPr>
        <w:t xml:space="preserve">for a lively discussion of “Stillwater” a debut novel by Tanya Scott. New members are most welcome and will be settled </w:t>
      </w:r>
      <w:r w:rsidRPr="00BB390B">
        <w:rPr>
          <w:bCs/>
        </w:rPr>
        <w:t>into</w:t>
      </w:r>
      <w:r w:rsidRPr="00BB390B">
        <w:rPr>
          <w:bCs/>
        </w:rPr>
        <w:t xml:space="preserve"> the process of</w:t>
      </w:r>
      <w:r>
        <w:rPr>
          <w:bCs/>
        </w:rPr>
        <w:t xml:space="preserve"> </w:t>
      </w:r>
      <w:r w:rsidRPr="00BB390B">
        <w:rPr>
          <w:bCs/>
        </w:rPr>
        <w:t xml:space="preserve">getting the free audio books and the monthly mailout of </w:t>
      </w:r>
      <w:r w:rsidR="00D104D6" w:rsidRPr="00BB390B">
        <w:rPr>
          <w:bCs/>
        </w:rPr>
        <w:t>A</w:t>
      </w:r>
      <w:r w:rsidR="00D104D6">
        <w:rPr>
          <w:bCs/>
        </w:rPr>
        <w:t>udio Book Group</w:t>
      </w:r>
      <w:r w:rsidRPr="00BB390B">
        <w:rPr>
          <w:bCs/>
        </w:rPr>
        <w:t xml:space="preserve"> news. “Stillwater” is a thrilling page turner of a crime set in rural Victoria.  Join us to discover the pleasure of audio books and the fun of discussing them with friends</w:t>
      </w:r>
      <w:r>
        <w:rPr>
          <w:bCs/>
        </w:rPr>
        <w:t xml:space="preserve">. </w:t>
      </w:r>
      <w:r w:rsidR="00265F05" w:rsidRPr="00265F05">
        <w:rPr>
          <w:bCs/>
        </w:rPr>
        <w:t>Contact the CBS office or Bob James on 0467 364</w:t>
      </w:r>
      <w:r w:rsidR="00265F05">
        <w:rPr>
          <w:bCs/>
        </w:rPr>
        <w:t xml:space="preserve"> </w:t>
      </w:r>
      <w:r w:rsidR="00265F05" w:rsidRPr="00265F05">
        <w:rPr>
          <w:bCs/>
        </w:rPr>
        <w:t>530</w:t>
      </w:r>
      <w:r w:rsidR="00955D77">
        <w:rPr>
          <w:bCs/>
        </w:rPr>
        <w:t>.</w:t>
      </w:r>
    </w:p>
    <w:p w14:paraId="713CD90C" w14:textId="77777777" w:rsidR="003210EE" w:rsidRDefault="003210EE" w:rsidP="00E85958">
      <w:pPr>
        <w:rPr>
          <w:bCs/>
        </w:rPr>
      </w:pPr>
    </w:p>
    <w:p w14:paraId="2DC8EEC3" w14:textId="5AD7A4E3" w:rsidR="00BF6D25" w:rsidRDefault="0074164B" w:rsidP="003210EE">
      <w:r>
        <w:t xml:space="preserve">If you require transport please contact the office on 6247 4580 or email </w:t>
      </w:r>
      <w:hyperlink r:id="rId8" w:history="1">
        <w:r w:rsidRPr="006A3B1B">
          <w:rPr>
            <w:rStyle w:val="Hyperlink"/>
          </w:rPr>
          <w:t>admin@canberrablindsociety.org.au</w:t>
        </w:r>
      </w:hyperlink>
    </w:p>
    <w:p w14:paraId="55B2F245" w14:textId="77777777" w:rsidR="003210EE" w:rsidRDefault="003210EE" w:rsidP="003210EE">
      <w:pPr>
        <w:rPr>
          <w:bCs/>
        </w:rPr>
      </w:pPr>
    </w:p>
    <w:p w14:paraId="56EDC6E9" w14:textId="53271008" w:rsidR="00F56A4D" w:rsidRPr="003210EE" w:rsidRDefault="00000000" w:rsidP="003210EE">
      <w:pPr>
        <w:spacing w:after="240" w:line="259" w:lineRule="auto"/>
        <w:rPr>
          <w:bCs/>
        </w:rPr>
      </w:pPr>
      <w:r>
        <w:rPr>
          <w:noProof/>
        </w:rPr>
        <w:lastRenderedPageBreak/>
        <w:pict w14:anchorId="722E4262">
          <v:rect id="_x0000_i1032" alt="" style="width:451.3pt;height:.05pt;mso-width-percent:0;mso-height-percent:0;mso-width-percent:0;mso-height-percent:0" o:hralign="center" o:hrstd="t" o:hr="t" fillcolor="#a0a0a0" stroked="f"/>
        </w:pict>
      </w:r>
      <w:r>
        <w:rPr>
          <w:noProof/>
        </w:rPr>
        <w:pict w14:anchorId="5F39D064">
          <v:rect id="_x0000_i1033" alt="" style="width:451.3pt;height:.05pt;mso-width-percent:0;mso-height-percent:0;mso-width-percent:0;mso-height-percent:0" o:hralign="center" o:hrstd="t" o:hr="t" fillcolor="#a0a0a0" stroked="f"/>
        </w:pict>
      </w:r>
    </w:p>
    <w:p w14:paraId="07BACD0A" w14:textId="755B6AF9" w:rsidR="004B1E1E" w:rsidRPr="00E85958" w:rsidRDefault="004B1E1E" w:rsidP="003210EE">
      <w:pPr>
        <w:pStyle w:val="Heading2"/>
        <w:spacing w:after="240"/>
        <w:rPr>
          <w:rStyle w:val="Strong"/>
        </w:rPr>
      </w:pPr>
      <w:r w:rsidRPr="0040307B">
        <w:rPr>
          <w:rFonts w:ascii="Arial" w:eastAsia="Arial" w:hAnsi="Arial" w:cs="Arial"/>
          <w:b/>
          <w:color w:val="000000"/>
          <w:sz w:val="28"/>
          <w:szCs w:val="28"/>
        </w:rPr>
        <w:t>Ladies Chat Circle</w:t>
      </w:r>
      <w:r w:rsidR="00E90055">
        <w:rPr>
          <w:rFonts w:ascii="Arial" w:eastAsia="Arial" w:hAnsi="Arial" w:cs="Arial"/>
          <w:b/>
          <w:color w:val="000000"/>
          <w:sz w:val="28"/>
          <w:szCs w:val="28"/>
        </w:rPr>
        <w:t xml:space="preserve">, </w:t>
      </w:r>
      <w:r w:rsidR="00E90055" w:rsidRPr="0040307B">
        <w:rPr>
          <w:rFonts w:ascii="Arial" w:eastAsia="Arial" w:hAnsi="Arial" w:cs="Arial"/>
          <w:b/>
          <w:color w:val="000000"/>
          <w:sz w:val="28"/>
          <w:szCs w:val="28"/>
        </w:rPr>
        <w:t xml:space="preserve">Melissa from </w:t>
      </w:r>
      <w:r w:rsidR="00BB390B" w:rsidRPr="00BB390B">
        <w:rPr>
          <w:rFonts w:ascii="Arial" w:eastAsia="Arial" w:hAnsi="Arial" w:cs="Arial"/>
          <w:b/>
          <w:color w:val="000000"/>
          <w:sz w:val="28"/>
          <w:szCs w:val="28"/>
        </w:rPr>
        <w:t>Nutrition Australia</w:t>
      </w:r>
      <w:r w:rsidR="00BB390B" w:rsidRPr="00BB390B">
        <w:rPr>
          <w:rFonts w:ascii="Arial" w:eastAsia="Arial" w:hAnsi="Arial" w:cs="Arial"/>
          <w:b/>
          <w:color w:val="000000"/>
          <w:sz w:val="28"/>
          <w:szCs w:val="28"/>
        </w:rPr>
        <w:t xml:space="preserve"> </w:t>
      </w:r>
      <w:r w:rsidR="00E90055">
        <w:rPr>
          <w:rFonts w:ascii="Arial" w:eastAsia="Arial" w:hAnsi="Arial" w:cs="Arial"/>
          <w:b/>
          <w:color w:val="000000"/>
          <w:sz w:val="28"/>
          <w:szCs w:val="28"/>
        </w:rPr>
        <w:t xml:space="preserve">– Friday </w:t>
      </w:r>
      <w:r w:rsidR="00BB390B">
        <w:rPr>
          <w:rFonts w:ascii="Arial" w:eastAsia="Arial" w:hAnsi="Arial" w:cs="Arial"/>
          <w:b/>
          <w:color w:val="000000"/>
          <w:sz w:val="28"/>
          <w:szCs w:val="28"/>
        </w:rPr>
        <w:t>3</w:t>
      </w:r>
      <w:r w:rsidR="00BB390B">
        <w:rPr>
          <w:rFonts w:ascii="Arial" w:eastAsia="Arial" w:hAnsi="Arial" w:cs="Arial"/>
          <w:b/>
          <w:color w:val="000000"/>
          <w:sz w:val="28"/>
          <w:szCs w:val="28"/>
          <w:vertAlign w:val="superscript"/>
        </w:rPr>
        <w:t xml:space="preserve">rd </w:t>
      </w:r>
      <w:r w:rsidR="00E90055">
        <w:rPr>
          <w:rFonts w:ascii="Arial" w:eastAsia="Arial" w:hAnsi="Arial" w:cs="Arial"/>
          <w:b/>
          <w:color w:val="000000"/>
          <w:sz w:val="28"/>
          <w:szCs w:val="28"/>
        </w:rPr>
        <w:t xml:space="preserve">of </w:t>
      </w:r>
      <w:r w:rsidR="00BB390B">
        <w:rPr>
          <w:rFonts w:ascii="Arial" w:eastAsia="Arial" w:hAnsi="Arial" w:cs="Arial"/>
          <w:b/>
          <w:color w:val="000000"/>
          <w:sz w:val="28"/>
          <w:szCs w:val="28"/>
        </w:rPr>
        <w:t>July</w:t>
      </w:r>
      <w:r w:rsidR="00E90055">
        <w:rPr>
          <w:rFonts w:ascii="Arial" w:eastAsia="Arial" w:hAnsi="Arial" w:cs="Arial"/>
          <w:b/>
          <w:color w:val="000000"/>
          <w:sz w:val="28"/>
          <w:szCs w:val="28"/>
        </w:rPr>
        <w:t xml:space="preserve">, </w:t>
      </w:r>
      <w:r w:rsidR="00DC14CF">
        <w:rPr>
          <w:rFonts w:ascii="Arial" w:eastAsia="Arial" w:hAnsi="Arial" w:cs="Arial"/>
          <w:b/>
          <w:color w:val="000000"/>
          <w:sz w:val="28"/>
          <w:szCs w:val="28"/>
        </w:rPr>
        <w:t xml:space="preserve">Room 6, </w:t>
      </w:r>
      <w:r w:rsidR="00E90055">
        <w:rPr>
          <w:rFonts w:ascii="Arial" w:eastAsia="Arial" w:hAnsi="Arial" w:cs="Arial"/>
          <w:b/>
          <w:color w:val="000000"/>
          <w:sz w:val="28"/>
          <w:szCs w:val="28"/>
        </w:rPr>
        <w:t xml:space="preserve">10am – 12pm </w:t>
      </w:r>
    </w:p>
    <w:p w14:paraId="1AA6809F" w14:textId="23D9C452" w:rsidR="00E2769D" w:rsidRDefault="00913D8F" w:rsidP="006A51AA">
      <w:pPr>
        <w:spacing w:before="240" w:after="240"/>
      </w:pPr>
      <w:r>
        <w:t>For</w:t>
      </w:r>
      <w:r w:rsidR="00FC143F">
        <w:t xml:space="preserve"> the month of </w:t>
      </w:r>
      <w:r w:rsidR="00FC108C">
        <w:t>July</w:t>
      </w:r>
      <w:r w:rsidR="00FC143F">
        <w:t xml:space="preserve">, the Ladies Chat Circle session </w:t>
      </w:r>
      <w:r w:rsidR="00E2769D">
        <w:t>ha</w:t>
      </w:r>
      <w:r>
        <w:t>s</w:t>
      </w:r>
      <w:r w:rsidR="00FC143F">
        <w:t xml:space="preserve"> a guest speaker, </w:t>
      </w:r>
      <w:r w:rsidR="00BB390B">
        <w:rPr>
          <w:rStyle w:val="Strong"/>
        </w:rPr>
        <w:t>Leanne</w:t>
      </w:r>
      <w:r w:rsidR="00FC143F">
        <w:rPr>
          <w:rStyle w:val="Strong"/>
        </w:rPr>
        <w:t xml:space="preserve"> </w:t>
      </w:r>
      <w:r w:rsidR="00BB390B">
        <w:rPr>
          <w:rStyle w:val="Strong"/>
        </w:rPr>
        <w:t xml:space="preserve">Elliston </w:t>
      </w:r>
      <w:r w:rsidR="00FC143F">
        <w:rPr>
          <w:rStyle w:val="Strong"/>
        </w:rPr>
        <w:t xml:space="preserve">from </w:t>
      </w:r>
      <w:r w:rsidR="00BB390B" w:rsidRPr="00BB390B">
        <w:rPr>
          <w:b/>
          <w:bCs/>
        </w:rPr>
        <w:t>Nutrition Australia</w:t>
      </w:r>
      <w:r w:rsidR="00FC143F">
        <w:t xml:space="preserve">. </w:t>
      </w:r>
      <w:r w:rsidR="005314F1">
        <w:t>She has curated</w:t>
      </w:r>
      <w:r w:rsidR="00FC108C">
        <w:t xml:space="preserve"> non-complex</w:t>
      </w:r>
      <w:r w:rsidR="00CB0C6F">
        <w:t xml:space="preserve"> recipes and tips for entertaining and hosting</w:t>
      </w:r>
      <w:r w:rsidR="00FC108C">
        <w:t xml:space="preserve"> at home</w:t>
      </w:r>
      <w:r w:rsidR="00CB0C6F">
        <w:t>.</w:t>
      </w:r>
      <w:r w:rsidR="00292B08">
        <w:t xml:space="preserve"> It will be held in room 6, on the second floor. If you cannot locate the room, please head to the main office and we can direct you. </w:t>
      </w:r>
    </w:p>
    <w:p w14:paraId="70D3C85F" w14:textId="78366A4A" w:rsidR="004B1E1E" w:rsidRPr="006A51AA" w:rsidRDefault="00FC143F" w:rsidP="006A51AA">
      <w:pPr>
        <w:spacing w:before="240" w:after="240"/>
      </w:pPr>
      <w:r>
        <w:t xml:space="preserve">If this interests you and you’d like to join </w:t>
      </w:r>
      <w:r w:rsidR="00CB0C6F">
        <w:t>th</w:t>
      </w:r>
      <w:r w:rsidR="00292B08">
        <w:t xml:space="preserve">is </w:t>
      </w:r>
      <w:r>
        <w:t xml:space="preserve">session or require transport, </w:t>
      </w:r>
      <w:r w:rsidR="00134C33" w:rsidRPr="00134C33">
        <w:t xml:space="preserve">please contact </w:t>
      </w:r>
      <w:r w:rsidR="00134C33">
        <w:t xml:space="preserve">the office </w:t>
      </w:r>
      <w:r w:rsidR="00134C33" w:rsidRPr="00134C33">
        <w:t>on 6247 4580 or email </w:t>
      </w:r>
      <w:hyperlink r:id="rId9" w:tooltip="mailto:admin@canberrablindscoiety.org.au" w:history="1">
        <w:r w:rsidR="00134C33" w:rsidRPr="00134C33">
          <w:rPr>
            <w:rStyle w:val="Hyperlink"/>
          </w:rPr>
          <w:t>admin@canberrablindscoiety.org.au</w:t>
        </w:r>
      </w:hyperlink>
      <w:r w:rsidR="00134C33" w:rsidRPr="00134C33">
        <w:br/>
        <w:t> </w:t>
      </w:r>
      <w:r w:rsidR="00000000">
        <w:rPr>
          <w:noProof/>
        </w:rPr>
        <w:pict w14:anchorId="6A5E1920">
          <v:rect id="_x0000_i1034" alt="" style="width:451.3pt;height:.05pt;mso-width-percent:0;mso-height-percent:0;mso-width-percent:0;mso-height-percent:0" o:hralign="center" o:hrstd="t" o:hr="t" fillcolor="#a0a0a0" stroked="f"/>
        </w:pict>
      </w:r>
      <w:r w:rsidR="00000000">
        <w:rPr>
          <w:noProof/>
        </w:rPr>
        <w:pict w14:anchorId="27030A80">
          <v:rect id="_x0000_i1035" alt="" style="width:451.3pt;height:.05pt;mso-width-percent:0;mso-height-percent:0;mso-width-percent:0;mso-height-percent:0" o:hralign="center" o:hrstd="t" o:hr="t" fillcolor="#a0a0a0" stroked="f"/>
        </w:pict>
      </w:r>
    </w:p>
    <w:p w14:paraId="00A00609" w14:textId="5638A891" w:rsidR="004B1E1E" w:rsidRDefault="004B1E1E" w:rsidP="00DC59C5">
      <w:pPr>
        <w:pStyle w:val="Heading2"/>
        <w:rPr>
          <w:rFonts w:ascii="Arial" w:eastAsia="Arial" w:hAnsi="Arial" w:cs="Arial"/>
          <w:b/>
          <w:color w:val="000000"/>
          <w:sz w:val="28"/>
          <w:szCs w:val="28"/>
        </w:rPr>
      </w:pPr>
      <w:r w:rsidRPr="0040307B">
        <w:rPr>
          <w:rFonts w:ascii="Arial" w:eastAsia="Arial" w:hAnsi="Arial" w:cs="Arial"/>
          <w:b/>
          <w:color w:val="000000"/>
          <w:sz w:val="28"/>
          <w:szCs w:val="28"/>
        </w:rPr>
        <w:t>Men’s Group – Tuesday</w:t>
      </w:r>
      <w:r w:rsidR="00E90055">
        <w:rPr>
          <w:rFonts w:ascii="Arial" w:eastAsia="Arial" w:hAnsi="Arial" w:cs="Arial"/>
          <w:b/>
          <w:color w:val="000000"/>
          <w:sz w:val="28"/>
          <w:szCs w:val="28"/>
        </w:rPr>
        <w:t xml:space="preserve"> </w:t>
      </w:r>
      <w:r w:rsidR="00BB390B">
        <w:rPr>
          <w:rFonts w:ascii="Arial" w:eastAsia="Arial" w:hAnsi="Arial" w:cs="Arial"/>
          <w:b/>
          <w:color w:val="000000"/>
          <w:sz w:val="28"/>
          <w:szCs w:val="28"/>
        </w:rPr>
        <w:t>21</w:t>
      </w:r>
      <w:r w:rsidR="00BB390B" w:rsidRPr="00BB390B">
        <w:rPr>
          <w:rFonts w:ascii="Arial" w:eastAsia="Arial" w:hAnsi="Arial" w:cs="Arial"/>
          <w:b/>
          <w:color w:val="000000"/>
          <w:sz w:val="28"/>
          <w:szCs w:val="28"/>
          <w:vertAlign w:val="superscript"/>
        </w:rPr>
        <w:t>st</w:t>
      </w:r>
      <w:r w:rsidR="00BB390B">
        <w:rPr>
          <w:rFonts w:ascii="Arial" w:eastAsia="Arial" w:hAnsi="Arial" w:cs="Arial"/>
          <w:b/>
          <w:color w:val="000000"/>
          <w:sz w:val="28"/>
          <w:szCs w:val="28"/>
        </w:rPr>
        <w:t xml:space="preserve"> </w:t>
      </w:r>
      <w:r w:rsidRPr="0040307B">
        <w:rPr>
          <w:rFonts w:ascii="Arial" w:eastAsia="Arial" w:hAnsi="Arial" w:cs="Arial"/>
          <w:b/>
          <w:color w:val="000000"/>
          <w:sz w:val="28"/>
          <w:szCs w:val="28"/>
        </w:rPr>
        <w:t xml:space="preserve">of </w:t>
      </w:r>
      <w:r w:rsidR="00BB390B">
        <w:rPr>
          <w:rFonts w:ascii="Arial" w:eastAsia="Arial" w:hAnsi="Arial" w:cs="Arial"/>
          <w:b/>
          <w:color w:val="000000"/>
          <w:sz w:val="28"/>
          <w:szCs w:val="28"/>
        </w:rPr>
        <w:t>July</w:t>
      </w:r>
      <w:r w:rsidRPr="0040307B">
        <w:rPr>
          <w:rFonts w:ascii="Arial" w:eastAsia="Arial" w:hAnsi="Arial" w:cs="Arial"/>
          <w:b/>
          <w:color w:val="000000"/>
          <w:sz w:val="28"/>
          <w:szCs w:val="28"/>
        </w:rPr>
        <w:t>, 11am – 1pm</w:t>
      </w:r>
    </w:p>
    <w:p w14:paraId="44025D7A" w14:textId="77777777" w:rsidR="00DC59C5" w:rsidRPr="00DC59C5" w:rsidRDefault="00DC59C5" w:rsidP="00DC59C5"/>
    <w:p w14:paraId="161449E2" w14:textId="77777777" w:rsidR="004B1E1E" w:rsidRDefault="004B1E1E" w:rsidP="004B1E1E">
      <w:r w:rsidRPr="00810D53">
        <w:t xml:space="preserve">The Men’s Group invites men of all ages to get together over a coffee </w:t>
      </w:r>
      <w:r>
        <w:t>to</w:t>
      </w:r>
      <w:r w:rsidRPr="00810D53">
        <w:t xml:space="preserve"> chat all things low vision</w:t>
      </w:r>
      <w:r>
        <w:t xml:space="preserve"> and share daily living experiences</w:t>
      </w:r>
      <w:r w:rsidRPr="00810D53">
        <w:t>.</w:t>
      </w:r>
      <w:r>
        <w:t xml:space="preserve"> If you would like to join or require transport to and from the activity, please contact the office on 6247 4580 or email </w:t>
      </w:r>
      <w:hyperlink r:id="rId10" w:history="1">
        <w:r w:rsidRPr="006A3B1B">
          <w:rPr>
            <w:rStyle w:val="Hyperlink"/>
          </w:rPr>
          <w:t>admin@canberrablindsociety.org.au</w:t>
        </w:r>
      </w:hyperlink>
      <w:r>
        <w:t xml:space="preserve"> </w:t>
      </w:r>
    </w:p>
    <w:p w14:paraId="236328F0" w14:textId="77777777" w:rsidR="004B1E1E" w:rsidRDefault="004B1E1E" w:rsidP="004B1E1E"/>
    <w:p w14:paraId="3FE03D54" w14:textId="06F1BCD5" w:rsidR="005314F1" w:rsidRDefault="00000000" w:rsidP="00BF6D25">
      <w:pPr>
        <w:spacing w:line="259" w:lineRule="auto"/>
        <w:rPr>
          <w:b/>
        </w:rPr>
      </w:pPr>
      <w:r>
        <w:rPr>
          <w:noProof/>
        </w:rPr>
        <w:pict w14:anchorId="336AF5D0">
          <v:rect id="_x0000_i1036" alt="" style="width:451.3pt;height:.05pt;mso-width-percent:0;mso-height-percent:0;mso-width-percent:0;mso-height-percent:0" o:hralign="center" o:hrstd="t" o:hr="t" fillcolor="#a0a0a0" stroked="f"/>
        </w:pict>
      </w:r>
      <w:r>
        <w:rPr>
          <w:noProof/>
        </w:rPr>
        <w:pict w14:anchorId="431C8878">
          <v:rect id="_x0000_i1037" alt="" style="width:451.3pt;height:.05pt;mso-width-percent:0;mso-height-percent:0;mso-width-percent:0;mso-height-percent:0" o:hralign="center" o:hrstd="t" o:hr="t" fillcolor="#a0a0a0" stroked="f"/>
        </w:pict>
      </w:r>
    </w:p>
    <w:p w14:paraId="494D26C8" w14:textId="77777777" w:rsidR="005314F1" w:rsidRPr="005314F1" w:rsidRDefault="005314F1" w:rsidP="00BF6D25">
      <w:pPr>
        <w:spacing w:line="259" w:lineRule="auto"/>
        <w:rPr>
          <w:b/>
        </w:rPr>
      </w:pPr>
    </w:p>
    <w:p w14:paraId="74042F3F" w14:textId="0AB9FFE9" w:rsidR="00745018" w:rsidRPr="0040307B" w:rsidRDefault="00F97FD1" w:rsidP="00745018">
      <w:pPr>
        <w:pStyle w:val="Heading2"/>
        <w:rPr>
          <w:rStyle w:val="Strong"/>
          <w:b w:val="0"/>
        </w:rPr>
      </w:pPr>
      <w:r>
        <w:rPr>
          <w:rFonts w:ascii="Arial" w:eastAsia="Arial" w:hAnsi="Arial" w:cs="Arial"/>
          <w:b/>
          <w:color w:val="000000"/>
          <w:sz w:val="28"/>
          <w:szCs w:val="28"/>
        </w:rPr>
        <w:t xml:space="preserve">From the President </w:t>
      </w:r>
      <w:r w:rsidR="00FC108C">
        <w:rPr>
          <w:rFonts w:ascii="Arial" w:eastAsia="Arial" w:hAnsi="Arial" w:cs="Arial"/>
          <w:b/>
          <w:color w:val="000000"/>
          <w:sz w:val="28"/>
          <w:szCs w:val="28"/>
        </w:rPr>
        <w:t>–</w:t>
      </w:r>
      <w:r>
        <w:rPr>
          <w:rFonts w:ascii="Arial" w:eastAsia="Arial" w:hAnsi="Arial" w:cs="Arial"/>
          <w:b/>
          <w:color w:val="000000"/>
          <w:sz w:val="28"/>
          <w:szCs w:val="28"/>
        </w:rPr>
        <w:t xml:space="preserve"> </w:t>
      </w:r>
      <w:r w:rsidR="00FC108C">
        <w:rPr>
          <w:rFonts w:ascii="Arial" w:eastAsia="Arial" w:hAnsi="Arial" w:cs="Arial"/>
          <w:b/>
          <w:color w:val="000000"/>
          <w:sz w:val="28"/>
          <w:szCs w:val="28"/>
        </w:rPr>
        <w:t>Story of Change</w:t>
      </w:r>
    </w:p>
    <w:p w14:paraId="5F958237" w14:textId="77777777" w:rsidR="00745018" w:rsidRPr="00810D53" w:rsidRDefault="00745018" w:rsidP="00745018">
      <w:pPr>
        <w:rPr>
          <w:b/>
          <w:bCs/>
          <w:lang w:val="en-US"/>
        </w:rPr>
      </w:pPr>
    </w:p>
    <w:p w14:paraId="10B7270C" w14:textId="2AD1B46F" w:rsidR="00F97FD1" w:rsidRPr="00F97FD1" w:rsidRDefault="00F97FD1" w:rsidP="00F97FD1">
      <w:pPr>
        <w:rPr>
          <w:lang w:val="en-US"/>
        </w:rPr>
      </w:pPr>
      <w:r w:rsidRPr="00F97FD1">
        <w:rPr>
          <w:lang w:val="en-US"/>
        </w:rPr>
        <w:t>When it became apparent that I needed help with getting around without damaging myself I finally contacted Guide Dogs for help with Orientation and Mobility (although that term was not yet in my vocabulary)</w:t>
      </w:r>
      <w:r>
        <w:rPr>
          <w:lang w:val="en-US"/>
        </w:rPr>
        <w:t>.</w:t>
      </w:r>
    </w:p>
    <w:p w14:paraId="0DADCB9F" w14:textId="77777777" w:rsidR="00F97FD1" w:rsidRDefault="00F97FD1" w:rsidP="00F97FD1">
      <w:pPr>
        <w:rPr>
          <w:lang w:val="en-US"/>
        </w:rPr>
      </w:pPr>
    </w:p>
    <w:p w14:paraId="5D619F25" w14:textId="4E1F82C7" w:rsidR="00F97FD1" w:rsidRDefault="00F97FD1" w:rsidP="00F97FD1">
      <w:pPr>
        <w:rPr>
          <w:lang w:val="en-US"/>
        </w:rPr>
      </w:pPr>
      <w:r w:rsidRPr="00F97FD1">
        <w:rPr>
          <w:lang w:val="en-US"/>
        </w:rPr>
        <w:t>I got an appointment with an O&amp;M specialist – Karyn Willins. Karyn met me near my work and after an evaluation</w:t>
      </w:r>
      <w:r>
        <w:rPr>
          <w:lang w:val="en-US"/>
        </w:rPr>
        <w:t>, I</w:t>
      </w:r>
      <w:r w:rsidRPr="00F97FD1">
        <w:rPr>
          <w:lang w:val="en-US"/>
        </w:rPr>
        <w:t xml:space="preserve"> was introduced to a white cane. Karyn – the Cane Queen - educated me on the correct way to use the cane safely and correctly – “hold the cane like a small bird in your hand”, “even if you have NO eyes turn your face towards the sound of a vehicle – they might pay more attention”, “pass the cane in an arc greater than you”, and “don’t use the cane as a weapon”. These things live in my head and give Karyn great glee when I tell her about it.</w:t>
      </w:r>
    </w:p>
    <w:p w14:paraId="69E51496" w14:textId="77777777" w:rsidR="00F97FD1" w:rsidRPr="00F97FD1" w:rsidRDefault="00F97FD1" w:rsidP="00F97FD1">
      <w:pPr>
        <w:rPr>
          <w:lang w:val="en-US"/>
        </w:rPr>
      </w:pPr>
    </w:p>
    <w:p w14:paraId="05233998" w14:textId="77777777" w:rsidR="00F97FD1" w:rsidRDefault="00F97FD1" w:rsidP="00F97FD1">
      <w:pPr>
        <w:rPr>
          <w:lang w:val="en-US"/>
        </w:rPr>
      </w:pPr>
      <w:proofErr w:type="gramStart"/>
      <w:r w:rsidRPr="00F97FD1">
        <w:rPr>
          <w:lang w:val="en-US"/>
        </w:rPr>
        <w:t>Needless to say, I</w:t>
      </w:r>
      <w:proofErr w:type="gramEnd"/>
      <w:r w:rsidRPr="00F97FD1">
        <w:rPr>
          <w:lang w:val="en-US"/>
        </w:rPr>
        <w:t xml:space="preserve"> was comprehensively trained before I was allowed to take the cane home. With more training I became proficient and now I only need occasional fine tuning of my technique. </w:t>
      </w:r>
    </w:p>
    <w:p w14:paraId="02D6A121" w14:textId="093849CB" w:rsidR="00F97FD1" w:rsidRDefault="00F97FD1" w:rsidP="00F97FD1">
      <w:pPr>
        <w:rPr>
          <w:lang w:val="en-US"/>
        </w:rPr>
      </w:pPr>
    </w:p>
    <w:p w14:paraId="4A6DE226" w14:textId="16AA284F" w:rsidR="00F97FD1" w:rsidRDefault="00F97FD1" w:rsidP="00F97FD1">
      <w:pPr>
        <w:rPr>
          <w:lang w:val="en-US"/>
        </w:rPr>
      </w:pPr>
      <w:r w:rsidRPr="00F97FD1">
        <w:rPr>
          <w:lang w:val="en-US"/>
        </w:rPr>
        <w:lastRenderedPageBreak/>
        <w:t xml:space="preserve">Karyn </w:t>
      </w:r>
      <w:r w:rsidR="00FC108C">
        <w:rPr>
          <w:lang w:val="en-US"/>
        </w:rPr>
        <w:t>offers her</w:t>
      </w:r>
      <w:r w:rsidRPr="00F97FD1">
        <w:rPr>
          <w:lang w:val="en-US"/>
        </w:rPr>
        <w:t xml:space="preserve"> O&amp;M services in the ACT</w:t>
      </w:r>
      <w:r w:rsidR="00FC108C">
        <w:rPr>
          <w:lang w:val="en-US"/>
        </w:rPr>
        <w:t xml:space="preserve">, with her contact details listed below, letting you book an appointment directly with her. </w:t>
      </w:r>
    </w:p>
    <w:p w14:paraId="6365C95A" w14:textId="77777777" w:rsidR="00F97FD1" w:rsidRPr="00F97FD1" w:rsidRDefault="00F97FD1" w:rsidP="00F97FD1">
      <w:pPr>
        <w:rPr>
          <w:lang w:val="en-US"/>
        </w:rPr>
      </w:pPr>
    </w:p>
    <w:p w14:paraId="7489A3D8" w14:textId="55054F41" w:rsidR="00F97FD1" w:rsidRDefault="00F97FD1" w:rsidP="00F97FD1">
      <w:pPr>
        <w:rPr>
          <w:lang w:val="en-US"/>
        </w:rPr>
      </w:pPr>
      <w:r w:rsidRPr="00F97FD1">
        <w:rPr>
          <w:lang w:val="en-US"/>
        </w:rPr>
        <w:t xml:space="preserve">Website: </w:t>
      </w:r>
      <w:r w:rsidR="00BB1A6C">
        <w:rPr>
          <w:lang w:val="en-US"/>
        </w:rPr>
        <w:t>www.kwoandm.com.au</w:t>
      </w:r>
    </w:p>
    <w:p w14:paraId="5A593FF6" w14:textId="380D7D9B" w:rsidR="00BB1A6C" w:rsidRDefault="00BB1A6C" w:rsidP="00F97FD1">
      <w:pPr>
        <w:rPr>
          <w:lang w:val="en-US"/>
        </w:rPr>
      </w:pPr>
    </w:p>
    <w:p w14:paraId="0A346CF1" w14:textId="1D4E2954" w:rsidR="00BB1A6C" w:rsidRDefault="00BB1A6C" w:rsidP="00F97FD1">
      <w:pPr>
        <w:rPr>
          <w:lang w:val="en-US"/>
        </w:rPr>
      </w:pPr>
      <w:r>
        <w:rPr>
          <w:lang w:val="en-US"/>
        </w:rPr>
        <w:t>Email: karyn@kwoandm.com.au</w:t>
      </w:r>
    </w:p>
    <w:p w14:paraId="3CBA5FDD" w14:textId="77777777" w:rsidR="005F50A8" w:rsidRPr="00F97FD1" w:rsidRDefault="005F50A8" w:rsidP="00F97FD1">
      <w:pPr>
        <w:rPr>
          <w:lang w:val="en-US"/>
        </w:rPr>
      </w:pPr>
    </w:p>
    <w:p w14:paraId="47853FC1" w14:textId="4AAFED10" w:rsidR="00DC14CF" w:rsidRPr="00DC59C5" w:rsidRDefault="00F97FD1" w:rsidP="00745018">
      <w:pPr>
        <w:rPr>
          <w:lang w:val="en-US"/>
        </w:rPr>
      </w:pPr>
      <w:r w:rsidRPr="00F97FD1">
        <w:rPr>
          <w:lang w:val="en-US"/>
        </w:rPr>
        <w:t>Phone number: 0407 043 632</w:t>
      </w:r>
    </w:p>
    <w:p w14:paraId="41AF5608" w14:textId="001B3E54" w:rsidR="00745018" w:rsidRDefault="00000000" w:rsidP="00272B91">
      <w:pPr>
        <w:rPr>
          <w:b/>
          <w:bCs/>
        </w:rPr>
      </w:pPr>
      <w:r>
        <w:rPr>
          <w:noProof/>
        </w:rPr>
        <w:pict w14:anchorId="3F55433A">
          <v:rect id="_x0000_i1038" alt="" style="width:451.3pt;height:.05pt;mso-width-percent:0;mso-height-percent:0;mso-width-percent:0;mso-height-percent:0" o:hralign="center" o:hrstd="t" o:hr="t" fillcolor="#a0a0a0" stroked="f"/>
        </w:pict>
      </w:r>
      <w:r>
        <w:rPr>
          <w:noProof/>
        </w:rPr>
        <w:pict w14:anchorId="64E60E07">
          <v:rect id="_x0000_i1039" alt="" style="width:451.3pt;height:.05pt;mso-width-percent:0;mso-height-percent:0;mso-width-percent:0;mso-height-percent:0" o:hralign="center" o:hrstd="t" o:hr="t" fillcolor="#a0a0a0" stroked="f"/>
        </w:pict>
      </w:r>
    </w:p>
    <w:p w14:paraId="7102ADC3" w14:textId="6CDC39C9" w:rsidR="00745018" w:rsidRPr="00D03D33" w:rsidRDefault="00745018" w:rsidP="00913D8F">
      <w:pPr>
        <w:pStyle w:val="Heading1"/>
        <w:rPr>
          <w:rFonts w:ascii="Arial" w:hAnsi="Arial" w:cs="Arial"/>
          <w:b w:val="0"/>
          <w:bCs w:val="0"/>
          <w:sz w:val="28"/>
          <w:szCs w:val="28"/>
        </w:rPr>
      </w:pPr>
      <w:bookmarkStart w:id="1" w:name="_Toc191457201"/>
      <w:bookmarkStart w:id="2" w:name="_Toc223077140"/>
      <w:bookmarkStart w:id="3" w:name="_Hlk204179618"/>
      <w:r w:rsidRPr="00BC7C8E">
        <w:rPr>
          <w:rFonts w:ascii="Arial" w:hAnsi="Arial" w:cs="Arial"/>
          <w:sz w:val="28"/>
          <w:szCs w:val="28"/>
        </w:rPr>
        <w:t xml:space="preserve">National Gallery of Australia - Art by Description Onsite </w:t>
      </w:r>
      <w:r w:rsidR="00913D8F">
        <w:rPr>
          <w:rFonts w:ascii="Arial" w:hAnsi="Arial" w:cs="Arial"/>
          <w:sz w:val="28"/>
          <w:szCs w:val="28"/>
        </w:rPr>
        <w:t>T</w:t>
      </w:r>
      <w:r w:rsidRPr="00BC7C8E">
        <w:rPr>
          <w:rFonts w:ascii="Arial" w:hAnsi="Arial" w:cs="Arial"/>
          <w:sz w:val="28"/>
          <w:szCs w:val="28"/>
        </w:rPr>
        <w:t>our</w:t>
      </w:r>
      <w:r>
        <w:rPr>
          <w:rFonts w:ascii="Arial" w:hAnsi="Arial" w:cs="Arial"/>
          <w:sz w:val="28"/>
          <w:szCs w:val="28"/>
        </w:rPr>
        <w:t xml:space="preserve"> – </w:t>
      </w:r>
      <w:r w:rsidR="00D03D33">
        <w:rPr>
          <w:rFonts w:ascii="Arial" w:hAnsi="Arial" w:cs="Arial"/>
          <w:sz w:val="28"/>
          <w:szCs w:val="28"/>
        </w:rPr>
        <w:t>Saturday</w:t>
      </w:r>
      <w:r>
        <w:rPr>
          <w:rFonts w:ascii="Arial" w:hAnsi="Arial" w:cs="Arial"/>
          <w:sz w:val="28"/>
          <w:szCs w:val="28"/>
        </w:rPr>
        <w:t xml:space="preserve"> </w:t>
      </w:r>
      <w:r w:rsidR="00BB390B">
        <w:rPr>
          <w:rFonts w:ascii="Arial" w:hAnsi="Arial" w:cs="Arial"/>
          <w:sz w:val="28"/>
          <w:szCs w:val="28"/>
        </w:rPr>
        <w:t>4</w:t>
      </w:r>
      <w:r w:rsidR="00BB390B">
        <w:rPr>
          <w:rFonts w:ascii="Arial" w:hAnsi="Arial" w:cs="Arial"/>
          <w:sz w:val="28"/>
          <w:szCs w:val="28"/>
          <w:vertAlign w:val="superscript"/>
        </w:rPr>
        <w:t>th</w:t>
      </w:r>
      <w:r w:rsidR="00D03D33">
        <w:rPr>
          <w:rFonts w:ascii="Arial" w:hAnsi="Arial" w:cs="Arial"/>
          <w:sz w:val="28"/>
          <w:szCs w:val="28"/>
        </w:rPr>
        <w:t xml:space="preserve"> </w:t>
      </w:r>
      <w:r>
        <w:rPr>
          <w:rFonts w:ascii="Arial" w:hAnsi="Arial" w:cs="Arial"/>
          <w:sz w:val="28"/>
          <w:szCs w:val="28"/>
        </w:rPr>
        <w:t xml:space="preserve">of </w:t>
      </w:r>
      <w:r w:rsidR="00BB390B">
        <w:rPr>
          <w:rFonts w:ascii="Arial" w:hAnsi="Arial" w:cs="Arial"/>
          <w:sz w:val="28"/>
          <w:szCs w:val="28"/>
        </w:rPr>
        <w:t>July</w:t>
      </w:r>
      <w:r>
        <w:rPr>
          <w:rFonts w:ascii="Arial" w:hAnsi="Arial" w:cs="Arial"/>
          <w:sz w:val="28"/>
          <w:szCs w:val="28"/>
        </w:rPr>
        <w:t>,  11am – 12pm</w:t>
      </w:r>
      <w:bookmarkEnd w:id="1"/>
      <w:bookmarkEnd w:id="2"/>
    </w:p>
    <w:p w14:paraId="0ED10A2E" w14:textId="290EC16E" w:rsidR="00745018" w:rsidRDefault="00E90055" w:rsidP="00745018">
      <w:pPr>
        <w:rPr>
          <w:rFonts w:eastAsiaTheme="majorEastAsia"/>
        </w:rPr>
      </w:pPr>
      <w:r>
        <w:rPr>
          <w:rFonts w:eastAsiaTheme="majorEastAsia"/>
        </w:rPr>
        <w:t>Join</w:t>
      </w:r>
      <w:r w:rsidR="00745018">
        <w:rPr>
          <w:rFonts w:eastAsiaTheme="majorEastAsia"/>
        </w:rPr>
        <w:t xml:space="preserve"> a small live descriptive tour of works of art in the National Gallery’s collection</w:t>
      </w:r>
      <w:r w:rsidR="00D03D33">
        <w:rPr>
          <w:rFonts w:eastAsiaTheme="majorEastAsia"/>
        </w:rPr>
        <w:t xml:space="preserve"> on Saturday, the </w:t>
      </w:r>
      <w:r w:rsidR="004F6A39">
        <w:rPr>
          <w:rFonts w:eastAsiaTheme="majorEastAsia"/>
        </w:rPr>
        <w:t>4</w:t>
      </w:r>
      <w:r w:rsidR="004F6A39" w:rsidRPr="004F6A39">
        <w:rPr>
          <w:rFonts w:eastAsiaTheme="majorEastAsia"/>
          <w:vertAlign w:val="superscript"/>
        </w:rPr>
        <w:t>th</w:t>
      </w:r>
      <w:r w:rsidR="00D03D33">
        <w:rPr>
          <w:rFonts w:eastAsiaTheme="majorEastAsia"/>
        </w:rPr>
        <w:t xml:space="preserve"> of </w:t>
      </w:r>
      <w:r w:rsidR="004F6A39">
        <w:rPr>
          <w:rFonts w:eastAsiaTheme="majorEastAsia"/>
        </w:rPr>
        <w:t>July</w:t>
      </w:r>
      <w:r w:rsidR="00745018">
        <w:rPr>
          <w:rFonts w:eastAsiaTheme="majorEastAsia"/>
        </w:rPr>
        <w:t xml:space="preserve">. This social tour, designed for participants who are blind, or who have low vision, facilitates shared discussion and uses tactile resources. Free to attend, bookings are essential. Please book via email, </w:t>
      </w:r>
      <w:hyperlink r:id="rId11" w:history="1">
        <w:r w:rsidR="00745018" w:rsidRPr="007C0F77">
          <w:rPr>
            <w:rStyle w:val="Hyperlink"/>
            <w:rFonts w:eastAsiaTheme="majorEastAsia"/>
          </w:rPr>
          <w:t>access@nga.gov.au</w:t>
        </w:r>
      </w:hyperlink>
      <w:r w:rsidR="00745018">
        <w:rPr>
          <w:rFonts w:eastAsiaTheme="majorEastAsia"/>
        </w:rPr>
        <w:t xml:space="preserve"> or call Adriane on 02 6240 6632.</w:t>
      </w:r>
      <w:r w:rsidR="00D03D33">
        <w:rPr>
          <w:rFonts w:eastAsiaTheme="majorEastAsia"/>
        </w:rPr>
        <w:t xml:space="preserve"> </w:t>
      </w:r>
    </w:p>
    <w:p w14:paraId="47B659D5" w14:textId="77777777" w:rsidR="00857C00" w:rsidRPr="00AB68A2" w:rsidRDefault="00857C00" w:rsidP="00745018">
      <w:pPr>
        <w:rPr>
          <w:rFonts w:eastAsiaTheme="majorEastAsia"/>
        </w:rPr>
      </w:pPr>
    </w:p>
    <w:p w14:paraId="04802F67" w14:textId="77777777" w:rsidR="00745018" w:rsidRPr="00EA311D" w:rsidRDefault="00000000" w:rsidP="00745018">
      <w:r>
        <w:rPr>
          <w:noProof/>
        </w:rPr>
        <w:pict w14:anchorId="7907FCA8">
          <v:rect id="_x0000_i1040" alt="" style="width:451.3pt;height:.05pt;mso-width-percent:0;mso-height-percent:0;mso-width-percent:0;mso-height-percent:0" o:hralign="center" o:hrstd="t" o:hr="t" fillcolor="#a0a0a0" stroked="f"/>
        </w:pict>
      </w:r>
    </w:p>
    <w:p w14:paraId="72BFC11F" w14:textId="0AE1DED4" w:rsidR="005314F1" w:rsidRDefault="00000000" w:rsidP="005314F1">
      <w:pPr>
        <w:jc w:val="center"/>
      </w:pPr>
      <w:r>
        <w:rPr>
          <w:noProof/>
        </w:rPr>
        <w:pict w14:anchorId="71ECFA56">
          <v:rect id="_x0000_i1041" alt="" style="width:451.3pt;height:.05pt;mso-width-percent:0;mso-height-percent:0;mso-width-percent:0;mso-height-percent:0" o:hralign="center" o:hrstd="t" o:hr="t" fillcolor="#a0a0a0" stroked="f"/>
        </w:pict>
      </w:r>
    </w:p>
    <w:p w14:paraId="74C6C156" w14:textId="710BF4EB" w:rsidR="00745018" w:rsidRPr="00DC59C5" w:rsidRDefault="001D6642" w:rsidP="00DC59C5">
      <w:pPr>
        <w:pStyle w:val="Heading1"/>
        <w:rPr>
          <w:rFonts w:ascii="Arial" w:hAnsi="Arial" w:cs="Arial"/>
          <w:b w:val="0"/>
          <w:bCs w:val="0"/>
          <w:sz w:val="28"/>
          <w:szCs w:val="28"/>
        </w:rPr>
      </w:pPr>
      <w:r>
        <w:rPr>
          <w:rFonts w:ascii="Arial" w:hAnsi="Arial" w:cs="Arial"/>
          <w:sz w:val="28"/>
          <w:szCs w:val="28"/>
        </w:rPr>
        <w:t xml:space="preserve">Hartley Challenge 2026 Expressions of Interest </w:t>
      </w:r>
      <w:r w:rsidR="00745018">
        <w:rPr>
          <w:rFonts w:ascii="Arial" w:hAnsi="Arial" w:cs="Arial"/>
          <w:sz w:val="28"/>
          <w:szCs w:val="28"/>
        </w:rPr>
        <w:t xml:space="preserve"> </w:t>
      </w:r>
    </w:p>
    <w:p w14:paraId="169E19A1" w14:textId="162E1F3E" w:rsidR="001D6642" w:rsidRDefault="001D6642" w:rsidP="001D6642">
      <w:pPr>
        <w:rPr>
          <w:rFonts w:eastAsiaTheme="majorEastAsia"/>
        </w:rPr>
      </w:pPr>
      <w:r w:rsidRPr="001D6642">
        <w:rPr>
          <w:rFonts w:eastAsiaTheme="majorEastAsia"/>
        </w:rPr>
        <w:t>The Hartley challenge tandem team is about to start its training for the 2026 Hartley Challenge which will take place this year on Friday the 20th and Saturday the 21st of November.</w:t>
      </w:r>
    </w:p>
    <w:p w14:paraId="514FA6B6" w14:textId="77777777" w:rsidR="005314F1" w:rsidRPr="001D6642" w:rsidRDefault="005314F1" w:rsidP="001D6642">
      <w:pPr>
        <w:rPr>
          <w:rFonts w:eastAsiaTheme="majorEastAsia"/>
        </w:rPr>
      </w:pPr>
    </w:p>
    <w:p w14:paraId="4A49EEE2" w14:textId="69BDF75B" w:rsidR="001D6642" w:rsidRPr="001D6642" w:rsidRDefault="001D6642" w:rsidP="001D6642">
      <w:pPr>
        <w:rPr>
          <w:rFonts w:eastAsiaTheme="majorEastAsia"/>
        </w:rPr>
      </w:pPr>
      <w:r w:rsidRPr="001D6642">
        <w:rPr>
          <w:rFonts w:eastAsiaTheme="majorEastAsia"/>
        </w:rPr>
        <w:t>The Hartley challenge will be run in and around Canberra rather than in previous years. The precise route has not been finalised yet, but we understand that it will start at</w:t>
      </w:r>
      <w:r w:rsidR="00ED5640" w:rsidRPr="00ED5640">
        <w:t xml:space="preserve"> </w:t>
      </w:r>
      <w:r w:rsidR="00ED5640" w:rsidRPr="00ED5640">
        <w:rPr>
          <w:rFonts w:eastAsiaTheme="majorEastAsia"/>
        </w:rPr>
        <w:t>Stromlo Forest Park</w:t>
      </w:r>
      <w:r w:rsidR="00ED5640" w:rsidRPr="00ED5640">
        <w:rPr>
          <w:rFonts w:eastAsiaTheme="majorEastAsia"/>
        </w:rPr>
        <w:t xml:space="preserve"> </w:t>
      </w:r>
      <w:r w:rsidRPr="001D6642">
        <w:rPr>
          <w:rFonts w:eastAsiaTheme="majorEastAsia"/>
        </w:rPr>
        <w:t xml:space="preserve">and proceed to the Cotter Loop, ending up back at </w:t>
      </w:r>
      <w:r w:rsidR="00DF13A8" w:rsidRPr="00DF13A8">
        <w:rPr>
          <w:rFonts w:eastAsiaTheme="majorEastAsia"/>
        </w:rPr>
        <w:t>Stromlo Forest Park</w:t>
      </w:r>
      <w:r w:rsidRPr="001D6642">
        <w:rPr>
          <w:rFonts w:eastAsiaTheme="majorEastAsia"/>
        </w:rPr>
        <w:t xml:space="preserve"> for Lunch. We also understand that the afternoon portion of the ride will be a reverse of the morning loop, for </w:t>
      </w:r>
      <w:proofErr w:type="gramStart"/>
      <w:r w:rsidRPr="001D6642">
        <w:rPr>
          <w:rFonts w:eastAsiaTheme="majorEastAsia"/>
        </w:rPr>
        <w:t>a distance of 110kms</w:t>
      </w:r>
      <w:proofErr w:type="gramEnd"/>
      <w:r w:rsidRPr="001D6642">
        <w:rPr>
          <w:rFonts w:eastAsiaTheme="majorEastAsia"/>
        </w:rPr>
        <w:t xml:space="preserve">. Day two will also commence at </w:t>
      </w:r>
      <w:r w:rsidR="00CC5884" w:rsidRPr="00CC5884">
        <w:rPr>
          <w:rFonts w:eastAsiaTheme="majorEastAsia"/>
        </w:rPr>
        <w:t>Stromlo Forest Park</w:t>
      </w:r>
      <w:r w:rsidR="00CC5884" w:rsidRPr="00CC5884">
        <w:rPr>
          <w:rFonts w:eastAsiaTheme="majorEastAsia"/>
        </w:rPr>
        <w:t xml:space="preserve"> </w:t>
      </w:r>
      <w:r w:rsidRPr="001D6642">
        <w:rPr>
          <w:rFonts w:eastAsiaTheme="majorEastAsia"/>
        </w:rPr>
        <w:t xml:space="preserve">and proceed to </w:t>
      </w:r>
      <w:r w:rsidRPr="001D6642">
        <w:rPr>
          <w:rFonts w:eastAsiaTheme="majorEastAsia"/>
        </w:rPr>
        <w:t>Murrumbateman</w:t>
      </w:r>
      <w:r w:rsidRPr="001D6642">
        <w:rPr>
          <w:rFonts w:eastAsiaTheme="majorEastAsia"/>
        </w:rPr>
        <w:t xml:space="preserve">, ending up at a </w:t>
      </w:r>
      <w:r w:rsidRPr="001D6642">
        <w:rPr>
          <w:rFonts w:eastAsiaTheme="majorEastAsia"/>
        </w:rPr>
        <w:t>Murrumbateman</w:t>
      </w:r>
      <w:r w:rsidRPr="001D6642">
        <w:rPr>
          <w:rFonts w:eastAsiaTheme="majorEastAsia"/>
        </w:rPr>
        <w:t xml:space="preserve"> Winery to finish off the ride. This will also be </w:t>
      </w:r>
      <w:proofErr w:type="gramStart"/>
      <w:r w:rsidRPr="001D6642">
        <w:rPr>
          <w:rFonts w:eastAsiaTheme="majorEastAsia"/>
        </w:rPr>
        <w:t>a distance of 110kms</w:t>
      </w:r>
      <w:proofErr w:type="gramEnd"/>
      <w:r w:rsidRPr="001D6642">
        <w:rPr>
          <w:rFonts w:eastAsiaTheme="majorEastAsia"/>
        </w:rPr>
        <w:t xml:space="preserve">. Lunch for </w:t>
      </w:r>
      <w:r w:rsidRPr="001D6642">
        <w:rPr>
          <w:rFonts w:eastAsiaTheme="majorEastAsia"/>
        </w:rPr>
        <w:t>both days</w:t>
      </w:r>
      <w:r w:rsidRPr="001D6642">
        <w:rPr>
          <w:rFonts w:eastAsiaTheme="majorEastAsia"/>
        </w:rPr>
        <w:t xml:space="preserve"> will be provided, as well as a formal dinner at the Hellenic Club in Woden on the Saturday night. </w:t>
      </w:r>
    </w:p>
    <w:p w14:paraId="115E3330" w14:textId="77777777" w:rsidR="001D6642" w:rsidRPr="001D6642" w:rsidRDefault="001D6642" w:rsidP="001D6642">
      <w:pPr>
        <w:rPr>
          <w:rFonts w:eastAsiaTheme="majorEastAsia"/>
        </w:rPr>
      </w:pPr>
    </w:p>
    <w:p w14:paraId="65DE7F2B" w14:textId="77777777" w:rsidR="001D6642" w:rsidRPr="001D6642" w:rsidRDefault="001D6642" w:rsidP="001D6642">
      <w:pPr>
        <w:rPr>
          <w:rFonts w:eastAsiaTheme="majorEastAsia"/>
        </w:rPr>
      </w:pPr>
      <w:r w:rsidRPr="001D6642">
        <w:rPr>
          <w:rFonts w:eastAsiaTheme="majorEastAsia"/>
        </w:rPr>
        <w:t xml:space="preserve">Would you like to join us as a pilot (front of the bike) or as a stoker (back of the bike)? We are always keen to have new riders.  If you have some bike riding experience and are willing to put in the effort, we can train you as a pilot or stoker.  Our current stokers have a range of disabilities, and our pilots are bike riding enthusiasts who like the challenge of tandem riding.  We train once a fortnight, starting off slowly and carefully. We propose a start date for training on the 12th of July or a week </w:t>
      </w:r>
      <w:proofErr w:type="gramStart"/>
      <w:r w:rsidRPr="001D6642">
        <w:rPr>
          <w:rFonts w:eastAsiaTheme="majorEastAsia"/>
        </w:rPr>
        <w:t>later on</w:t>
      </w:r>
      <w:proofErr w:type="gramEnd"/>
      <w:r w:rsidRPr="001D6642">
        <w:rPr>
          <w:rFonts w:eastAsiaTheme="majorEastAsia"/>
        </w:rPr>
        <w:t xml:space="preserve"> the 19th of </w:t>
      </w:r>
      <w:r w:rsidRPr="001D6642">
        <w:rPr>
          <w:rFonts w:eastAsiaTheme="majorEastAsia"/>
        </w:rPr>
        <w:lastRenderedPageBreak/>
        <w:t>July, whichever is the most convenient. We prefer that people interested in doing the Hartley attend most of the training days.</w:t>
      </w:r>
    </w:p>
    <w:p w14:paraId="23C18072" w14:textId="77777777" w:rsidR="001D6642" w:rsidRPr="001D6642" w:rsidRDefault="001D6642" w:rsidP="001D6642">
      <w:pPr>
        <w:rPr>
          <w:rFonts w:eastAsiaTheme="majorEastAsia"/>
        </w:rPr>
      </w:pPr>
    </w:p>
    <w:p w14:paraId="51695780" w14:textId="77777777" w:rsidR="001D6642" w:rsidRPr="001D6642" w:rsidRDefault="001D6642" w:rsidP="001D6642">
      <w:pPr>
        <w:rPr>
          <w:rFonts w:eastAsiaTheme="majorEastAsia"/>
        </w:rPr>
      </w:pPr>
      <w:r w:rsidRPr="001D6642">
        <w:rPr>
          <w:rFonts w:eastAsiaTheme="majorEastAsia"/>
        </w:rPr>
        <w:t xml:space="preserve">The tandem bikes are provided by </w:t>
      </w:r>
      <w:proofErr w:type="spellStart"/>
      <w:r w:rsidRPr="001D6642">
        <w:rPr>
          <w:rFonts w:eastAsiaTheme="majorEastAsia"/>
        </w:rPr>
        <w:t>Fitablity</w:t>
      </w:r>
      <w:proofErr w:type="spellEnd"/>
      <w:r w:rsidRPr="001D6642">
        <w:rPr>
          <w:rFonts w:eastAsiaTheme="majorEastAsia"/>
        </w:rPr>
        <w:t>, and riding kit and bike maintenance is provided by Rural Funds Management. We welcome all newcomers interested in trying out for this event. On the day, we will also have a support bus for those who prefer not to ride the more difficult sections of the course. The overall distance will be 220km.</w:t>
      </w:r>
    </w:p>
    <w:p w14:paraId="514EAB48" w14:textId="77777777" w:rsidR="001D6642" w:rsidRPr="001D6642" w:rsidRDefault="001D6642" w:rsidP="001D6642">
      <w:pPr>
        <w:rPr>
          <w:rFonts w:eastAsiaTheme="majorEastAsia"/>
        </w:rPr>
      </w:pPr>
    </w:p>
    <w:p w14:paraId="053F169E" w14:textId="246F2ACC" w:rsidR="00DC14CF" w:rsidRDefault="001D6642" w:rsidP="001D6642">
      <w:pPr>
        <w:rPr>
          <w:rFonts w:eastAsiaTheme="majorEastAsia"/>
        </w:rPr>
      </w:pPr>
      <w:r w:rsidRPr="001D6642">
        <w:rPr>
          <w:rFonts w:eastAsiaTheme="majorEastAsia"/>
        </w:rPr>
        <w:t xml:space="preserve">If interested, please phone Peter Granleese on 0415 961 696 or email </w:t>
      </w:r>
      <w:hyperlink r:id="rId12" w:history="1">
        <w:r w:rsidRPr="00B11CEE">
          <w:rPr>
            <w:rStyle w:val="Hyperlink"/>
            <w:rFonts w:eastAsiaTheme="majorEastAsia"/>
          </w:rPr>
          <w:t>pgranny@bigpond.com</w:t>
        </w:r>
      </w:hyperlink>
      <w:r w:rsidRPr="001D6642">
        <w:rPr>
          <w:rFonts w:eastAsiaTheme="majorEastAsia"/>
        </w:rPr>
        <w:t xml:space="preserve"> and/or </w:t>
      </w:r>
      <w:hyperlink r:id="rId13" w:history="1">
        <w:r w:rsidRPr="00EC5657">
          <w:rPr>
            <w:rStyle w:val="Hyperlink"/>
            <w:rFonts w:eastAsiaTheme="majorEastAsia"/>
          </w:rPr>
          <w:t>admin@canberrablindsociety.org.au</w:t>
        </w:r>
      </w:hyperlink>
    </w:p>
    <w:p w14:paraId="36E7C7EC" w14:textId="77777777" w:rsidR="001D6642" w:rsidRPr="00390026" w:rsidRDefault="001D6642" w:rsidP="001D6642">
      <w:pPr>
        <w:rPr>
          <w:rFonts w:eastAsiaTheme="majorEastAsia"/>
        </w:rPr>
      </w:pPr>
    </w:p>
    <w:p w14:paraId="20086E02" w14:textId="77777777" w:rsidR="00745018" w:rsidRPr="00EA311D" w:rsidRDefault="00000000" w:rsidP="00745018">
      <w:r>
        <w:rPr>
          <w:noProof/>
        </w:rPr>
        <w:pict w14:anchorId="4B7F4FD1">
          <v:rect id="_x0000_i1042" alt="" style="width:451.3pt;height:.05pt;mso-width-percent:0;mso-height-percent:0;mso-width-percent:0;mso-height-percent:0" o:hralign="center" o:hrstd="t" o:hr="t" fillcolor="#a0a0a0" stroked="f"/>
        </w:pict>
      </w:r>
    </w:p>
    <w:p w14:paraId="52706EB8" w14:textId="6246F97E" w:rsidR="00745018" w:rsidRDefault="00000000" w:rsidP="005F50A8">
      <w:pPr>
        <w:jc w:val="center"/>
      </w:pPr>
      <w:r>
        <w:rPr>
          <w:noProof/>
        </w:rPr>
        <w:pict w14:anchorId="36A12BFB">
          <v:rect id="_x0000_i1043" alt="" style="width:451.3pt;height:.05pt;mso-width-percent:0;mso-height-percent:0;mso-width-percent:0;mso-height-percent:0" o:hralign="center" o:hrstd="t" o:hr="t" fillcolor="#a0a0a0" stroked="f"/>
        </w:pict>
      </w:r>
      <w:bookmarkStart w:id="4" w:name="_Toc223077142"/>
    </w:p>
    <w:p w14:paraId="20BA5C26" w14:textId="77777777" w:rsidR="00154D35" w:rsidRPr="00DA58D4" w:rsidRDefault="00154D35" w:rsidP="00154D35">
      <w:pPr>
        <w:pStyle w:val="Heading1"/>
        <w:rPr>
          <w:rFonts w:ascii="Arial" w:eastAsia="Arial" w:hAnsi="Arial" w:cs="Arial"/>
          <w:b w:val="0"/>
          <w:bCs w:val="0"/>
          <w:sz w:val="28"/>
          <w:szCs w:val="28"/>
          <w:lang w:val="en"/>
        </w:rPr>
      </w:pPr>
      <w:r w:rsidRPr="00DA58D4">
        <w:rPr>
          <w:rFonts w:ascii="Arial" w:eastAsia="Arial" w:hAnsi="Arial" w:cs="Arial"/>
          <w:sz w:val="28"/>
          <w:szCs w:val="28"/>
          <w:lang w:val="en"/>
        </w:rPr>
        <w:t>Leave a Gift in your Will</w:t>
      </w:r>
      <w:r>
        <w:rPr>
          <w:rFonts w:ascii="Arial" w:eastAsia="Arial" w:hAnsi="Arial" w:cs="Arial"/>
          <w:sz w:val="28"/>
          <w:szCs w:val="28"/>
          <w:lang w:val="en"/>
        </w:rPr>
        <w:t xml:space="preserve"> to Canberra Blind Society</w:t>
      </w:r>
    </w:p>
    <w:p w14:paraId="04A32060" w14:textId="77777777" w:rsidR="00154D35" w:rsidRDefault="00154D35" w:rsidP="00154D35">
      <w:pPr>
        <w:shd w:val="clear" w:color="auto" w:fill="FFFFFF"/>
        <w:spacing w:line="360" w:lineRule="atLeast"/>
        <w:rPr>
          <w:color w:val="242424"/>
        </w:rPr>
      </w:pPr>
      <w:r w:rsidRPr="004E29A2">
        <w:rPr>
          <w:color w:val="000000"/>
          <w:bdr w:val="none" w:sz="0" w:space="0" w:color="auto" w:frame="1"/>
        </w:rPr>
        <w:t>Your values don’t have to end with your lifetime. By including the Canberra Blind Society (ABN: 23 708 616 327) in your Will, you are choosing to leave a world that is better for the blind or vision impaired generations that follow.</w:t>
      </w:r>
    </w:p>
    <w:p w14:paraId="5544C7C0" w14:textId="5A265042" w:rsidR="005314F1" w:rsidRPr="005314F1" w:rsidRDefault="00154D35" w:rsidP="00154D35">
      <w:pPr>
        <w:shd w:val="clear" w:color="auto" w:fill="FFFFFF"/>
        <w:spacing w:line="360" w:lineRule="atLeast"/>
        <w:rPr>
          <w:color w:val="000000"/>
          <w:bdr w:val="none" w:sz="0" w:space="0" w:color="auto" w:frame="1"/>
        </w:rPr>
      </w:pPr>
      <w:r w:rsidRPr="004E29A2">
        <w:rPr>
          <w:color w:val="000000"/>
          <w:bdr w:val="none" w:sz="0" w:space="0" w:color="auto" w:frame="1"/>
        </w:rPr>
        <w:t> </w:t>
      </w:r>
    </w:p>
    <w:p w14:paraId="18AEA4A9" w14:textId="77777777" w:rsidR="00154D35" w:rsidRPr="004E29A2" w:rsidRDefault="00154D35" w:rsidP="00154D35">
      <w:pPr>
        <w:shd w:val="clear" w:color="auto" w:fill="FFFFFF"/>
        <w:spacing w:line="360" w:lineRule="auto"/>
        <w:rPr>
          <w:color w:val="242424"/>
        </w:rPr>
      </w:pPr>
      <w:r w:rsidRPr="004E29A2">
        <w:rPr>
          <w:b/>
          <w:bCs/>
          <w:color w:val="000000"/>
          <w:bdr w:val="none" w:sz="0" w:space="0" w:color="auto" w:frame="1"/>
        </w:rPr>
        <w:t>Why Leave a Gift in Your Will?</w:t>
      </w:r>
    </w:p>
    <w:p w14:paraId="7EEF953F" w14:textId="77777777" w:rsidR="00154D35" w:rsidRPr="004E29A2" w:rsidRDefault="00154D35" w:rsidP="00154D35">
      <w:pPr>
        <w:numPr>
          <w:ilvl w:val="0"/>
          <w:numId w:val="33"/>
        </w:numPr>
        <w:shd w:val="clear" w:color="auto" w:fill="FFFFFF"/>
        <w:rPr>
          <w:color w:val="000000"/>
        </w:rPr>
      </w:pPr>
      <w:r w:rsidRPr="004E29A2">
        <w:rPr>
          <w:b/>
          <w:bCs/>
          <w:color w:val="000000"/>
        </w:rPr>
        <w:t>Keep Your Life’s Work Growing:</w:t>
      </w:r>
      <w:r w:rsidRPr="004E29A2">
        <w:rPr>
          <w:color w:val="000000"/>
        </w:rPr>
        <w:t> Ensure the causes you’ve championed throughout your life continue to thrive.</w:t>
      </w:r>
    </w:p>
    <w:p w14:paraId="483D9862" w14:textId="77777777" w:rsidR="00154D35" w:rsidRPr="004E29A2" w:rsidRDefault="00154D35" w:rsidP="00154D35">
      <w:pPr>
        <w:numPr>
          <w:ilvl w:val="0"/>
          <w:numId w:val="33"/>
        </w:numPr>
        <w:shd w:val="clear" w:color="auto" w:fill="FFFFFF"/>
        <w:rPr>
          <w:color w:val="000000"/>
        </w:rPr>
      </w:pPr>
      <w:r w:rsidRPr="004E29A2">
        <w:rPr>
          <w:b/>
          <w:bCs/>
          <w:color w:val="000000"/>
        </w:rPr>
        <w:t>Peace of Mind Today:</w:t>
      </w:r>
      <w:r w:rsidRPr="004E29A2">
        <w:rPr>
          <w:color w:val="000000"/>
        </w:rPr>
        <w:t> A </w:t>
      </w:r>
      <w:r w:rsidRPr="004E29A2">
        <w:rPr>
          <w:color w:val="000000"/>
          <w:bdr w:val="none" w:sz="0" w:space="0" w:color="auto" w:frame="1"/>
        </w:rPr>
        <w:t>bequest</w:t>
      </w:r>
      <w:r w:rsidRPr="004E29A2">
        <w:rPr>
          <w:color w:val="000000"/>
        </w:rPr>
        <w:t> allows you to make a significant future contribution without impacting your lifestyle or finances now.</w:t>
      </w:r>
    </w:p>
    <w:p w14:paraId="7E0BC33C" w14:textId="77777777" w:rsidR="00154D35" w:rsidRPr="004E29A2" w:rsidRDefault="00154D35" w:rsidP="00154D35">
      <w:pPr>
        <w:numPr>
          <w:ilvl w:val="0"/>
          <w:numId w:val="34"/>
        </w:numPr>
        <w:shd w:val="clear" w:color="auto" w:fill="FFFFFF"/>
        <w:rPr>
          <w:color w:val="000000"/>
        </w:rPr>
      </w:pPr>
      <w:r w:rsidRPr="004E29A2">
        <w:rPr>
          <w:b/>
          <w:bCs/>
          <w:color w:val="000000"/>
        </w:rPr>
        <w:t>Flexibility:</w:t>
      </w:r>
      <w:r w:rsidRPr="004E29A2">
        <w:rPr>
          <w:color w:val="000000"/>
        </w:rPr>
        <w:t> You can choose a specific amount, a percentage of your estate, or the remainder after your loved ones are provided for.</w:t>
      </w:r>
    </w:p>
    <w:p w14:paraId="244DDA9F" w14:textId="77777777" w:rsidR="00154D35" w:rsidRPr="004E29A2" w:rsidRDefault="00154D35" w:rsidP="00154D35">
      <w:pPr>
        <w:numPr>
          <w:ilvl w:val="0"/>
          <w:numId w:val="34"/>
        </w:numPr>
        <w:shd w:val="clear" w:color="auto" w:fill="FFFFFF"/>
        <w:rPr>
          <w:color w:val="000000"/>
        </w:rPr>
      </w:pPr>
      <w:r w:rsidRPr="004E29A2">
        <w:rPr>
          <w:b/>
          <w:bCs/>
          <w:color w:val="000000"/>
        </w:rPr>
        <w:t>Potential Tax Benefits:</w:t>
      </w:r>
      <w:r w:rsidRPr="004E29A2">
        <w:rPr>
          <w:color w:val="000000"/>
        </w:rPr>
        <w:t> In many cases, </w:t>
      </w:r>
      <w:r w:rsidRPr="004E29A2">
        <w:rPr>
          <w:color w:val="000000"/>
          <w:bdr w:val="none" w:sz="0" w:space="0" w:color="auto" w:frame="1"/>
        </w:rPr>
        <w:t>bequest</w:t>
      </w:r>
      <w:r w:rsidRPr="004E29A2">
        <w:rPr>
          <w:color w:val="000000"/>
        </w:rPr>
        <w:t>s of assets like shares or property may be exempt from Capital Gains Tax (CGT), ensuring more of your gift goes directly to our mission.</w:t>
      </w:r>
    </w:p>
    <w:p w14:paraId="59C8C91F" w14:textId="77777777" w:rsidR="00154D35" w:rsidRPr="004E29A2" w:rsidRDefault="00154D35" w:rsidP="00154D35">
      <w:pPr>
        <w:shd w:val="clear" w:color="auto" w:fill="FFFFFF"/>
        <w:ind w:left="720"/>
        <w:rPr>
          <w:color w:val="000000"/>
        </w:rPr>
      </w:pPr>
    </w:p>
    <w:p w14:paraId="06D88F6B" w14:textId="77777777" w:rsidR="00154D35" w:rsidRPr="004E29A2" w:rsidRDefault="00154D35" w:rsidP="00154D35">
      <w:pPr>
        <w:shd w:val="clear" w:color="auto" w:fill="FFFFFF"/>
        <w:rPr>
          <w:color w:val="004C9D"/>
          <w:u w:val="single"/>
          <w:bdr w:val="none" w:sz="0" w:space="0" w:color="auto" w:frame="1"/>
        </w:rPr>
      </w:pPr>
      <w:r w:rsidRPr="004E29A2">
        <w:rPr>
          <w:color w:val="000000"/>
          <w:bdr w:val="none" w:sz="0" w:space="0" w:color="auto" w:frame="1"/>
        </w:rPr>
        <w:t xml:space="preserve">If you would like to discuss your bequest, please contact </w:t>
      </w:r>
      <w:r>
        <w:rPr>
          <w:color w:val="000000"/>
          <w:bdr w:val="none" w:sz="0" w:space="0" w:color="auto" w:frame="1"/>
        </w:rPr>
        <w:t xml:space="preserve">the CBS Office </w:t>
      </w:r>
      <w:r w:rsidRPr="004E29A2">
        <w:rPr>
          <w:color w:val="000000"/>
          <w:bdr w:val="none" w:sz="0" w:space="0" w:color="auto" w:frame="1"/>
        </w:rPr>
        <w:t>on telephone: 02 6247 4580 or email: </w:t>
      </w:r>
      <w:hyperlink r:id="rId14" w:tooltip="mailto:canblind@canberrablindsociety.org.au" w:history="1">
        <w:r w:rsidRPr="004E29A2">
          <w:rPr>
            <w:color w:val="004C9D"/>
            <w:u w:val="single"/>
            <w:bdr w:val="none" w:sz="0" w:space="0" w:color="auto" w:frame="1"/>
          </w:rPr>
          <w:t>canblind@canberrablindsociety.org.au</w:t>
        </w:r>
      </w:hyperlink>
      <w:r>
        <w:rPr>
          <w:color w:val="004C9D"/>
          <w:u w:val="single"/>
          <w:bdr w:val="none" w:sz="0" w:space="0" w:color="auto" w:frame="1"/>
        </w:rPr>
        <w:t>.</w:t>
      </w:r>
    </w:p>
    <w:p w14:paraId="3D02B797" w14:textId="77777777" w:rsidR="00154D35" w:rsidRPr="004E29A2" w:rsidRDefault="00154D35" w:rsidP="00154D35">
      <w:pPr>
        <w:shd w:val="clear" w:color="auto" w:fill="FFFFFF"/>
        <w:rPr>
          <w:color w:val="242424"/>
        </w:rPr>
      </w:pPr>
    </w:p>
    <w:p w14:paraId="2C49ECC8" w14:textId="77777777" w:rsidR="00154D35" w:rsidRPr="00DB0B4E" w:rsidRDefault="00000000" w:rsidP="00154D35">
      <w:pPr>
        <w:jc w:val="center"/>
      </w:pPr>
      <w:r>
        <w:rPr>
          <w:noProof/>
        </w:rPr>
        <w:pict w14:anchorId="2034D94F">
          <v:rect id="_x0000_i1044" alt="" style="width:451.3pt;height:.05pt;mso-width-percent:0;mso-height-percent:0;mso-width-percent:0;mso-height-percent:0" o:hralign="center" o:hrstd="t" o:hr="t" fillcolor="#a0a0a0" stroked="f"/>
        </w:pict>
      </w:r>
    </w:p>
    <w:p w14:paraId="3974CDD5" w14:textId="0C77C0AA" w:rsidR="003A42AC" w:rsidRPr="00E64D63" w:rsidRDefault="00000000" w:rsidP="00E64D63">
      <w:pPr>
        <w:jc w:val="center"/>
        <w:rPr>
          <w:noProof/>
        </w:rPr>
      </w:pPr>
      <w:r>
        <w:rPr>
          <w:noProof/>
        </w:rPr>
        <w:pict w14:anchorId="5DC29463">
          <v:rect id="_x0000_i1045" alt="" style="width:451.3pt;height:.05pt;mso-width-percent:0;mso-height-percent:0;mso-width-percent:0;mso-height-percent:0" o:hralign="center" o:hrstd="t" o:hr="t" fillcolor="#a0a0a0" stroked="f"/>
        </w:pict>
      </w:r>
      <w:bookmarkStart w:id="5" w:name="_Toc223077143"/>
      <w:bookmarkStart w:id="6" w:name="_Toc174531089"/>
      <w:bookmarkEnd w:id="4"/>
    </w:p>
    <w:p w14:paraId="782B8608" w14:textId="60EB3799" w:rsidR="00CB08FF" w:rsidRPr="00DA58D4" w:rsidRDefault="00CB08FF" w:rsidP="00CB08FF">
      <w:pPr>
        <w:pStyle w:val="Heading1"/>
        <w:rPr>
          <w:rFonts w:ascii="Arial" w:eastAsia="Arial" w:hAnsi="Arial" w:cs="Arial"/>
          <w:b w:val="0"/>
          <w:bCs w:val="0"/>
          <w:sz w:val="28"/>
          <w:szCs w:val="28"/>
          <w:lang w:val="en"/>
        </w:rPr>
      </w:pPr>
      <w:r>
        <w:rPr>
          <w:rFonts w:ascii="Arial" w:eastAsia="Arial" w:hAnsi="Arial" w:cs="Arial"/>
          <w:sz w:val="28"/>
          <w:szCs w:val="28"/>
          <w:lang w:val="en"/>
        </w:rPr>
        <w:t xml:space="preserve">Hey Meta by Warren </w:t>
      </w:r>
      <w:proofErr w:type="spellStart"/>
      <w:r>
        <w:rPr>
          <w:rFonts w:ascii="Arial" w:eastAsia="Arial" w:hAnsi="Arial" w:cs="Arial"/>
          <w:sz w:val="28"/>
          <w:szCs w:val="28"/>
          <w:lang w:val="en"/>
        </w:rPr>
        <w:t>Colledge</w:t>
      </w:r>
      <w:proofErr w:type="spellEnd"/>
      <w:r>
        <w:rPr>
          <w:rFonts w:ascii="Arial" w:eastAsia="Arial" w:hAnsi="Arial" w:cs="Arial"/>
          <w:sz w:val="28"/>
          <w:szCs w:val="28"/>
          <w:lang w:val="en"/>
        </w:rPr>
        <w:t xml:space="preserve"> </w:t>
      </w:r>
      <w:r w:rsidR="00EF3429">
        <w:rPr>
          <w:rFonts w:ascii="Arial" w:hAnsi="Arial" w:cs="Arial"/>
          <w:sz w:val="28"/>
          <w:szCs w:val="28"/>
        </w:rPr>
        <w:t>– Ray</w:t>
      </w:r>
      <w:r w:rsidR="00E64D63">
        <w:rPr>
          <w:rFonts w:ascii="Arial" w:hAnsi="Arial" w:cs="Arial"/>
          <w:sz w:val="28"/>
          <w:szCs w:val="28"/>
        </w:rPr>
        <w:t xml:space="preserve"> Ban Meta Smart Glasses, </w:t>
      </w:r>
      <w:r w:rsidRPr="00CB08FF">
        <w:rPr>
          <w:rFonts w:ascii="Arial" w:hAnsi="Arial" w:cs="Arial"/>
          <w:sz w:val="28"/>
          <w:szCs w:val="28"/>
        </w:rPr>
        <w:t>A Practical Guide to Commands, Controls &amp; Features</w:t>
      </w:r>
    </w:p>
    <w:p w14:paraId="25C0C8E3" w14:textId="77777777" w:rsidR="00CB08FF" w:rsidRPr="00CB08FF" w:rsidRDefault="00CB08FF" w:rsidP="00CB08FF">
      <w:pPr>
        <w:shd w:val="clear" w:color="auto" w:fill="FFFFFF"/>
        <w:rPr>
          <w:color w:val="000000"/>
          <w:bdr w:val="none" w:sz="0" w:space="0" w:color="auto" w:frame="1"/>
        </w:rPr>
      </w:pPr>
      <w:r w:rsidRPr="00CB08FF">
        <w:rPr>
          <w:color w:val="000000"/>
          <w:bdr w:val="none" w:sz="0" w:space="0" w:color="auto" w:frame="1"/>
        </w:rPr>
        <w:t xml:space="preserve">Hey Meta – A Practical Guide to Commands, Controls &amp; Features has been </w:t>
      </w:r>
    </w:p>
    <w:p w14:paraId="6FE76F73" w14:textId="77777777" w:rsidR="00CB08FF" w:rsidRPr="00CB08FF" w:rsidRDefault="00CB08FF" w:rsidP="00CB08FF">
      <w:pPr>
        <w:shd w:val="clear" w:color="auto" w:fill="FFFFFF"/>
        <w:rPr>
          <w:color w:val="000000"/>
          <w:bdr w:val="none" w:sz="0" w:space="0" w:color="auto" w:frame="1"/>
        </w:rPr>
      </w:pPr>
      <w:r w:rsidRPr="00CB08FF">
        <w:rPr>
          <w:color w:val="000000"/>
          <w:bdr w:val="none" w:sz="0" w:space="0" w:color="auto" w:frame="1"/>
        </w:rPr>
        <w:t xml:space="preserve">specifically developed to assist people who are blind or have low vision in using the </w:t>
      </w:r>
    </w:p>
    <w:p w14:paraId="1CAB7774" w14:textId="77777777" w:rsidR="00CB08FF" w:rsidRDefault="00CB08FF" w:rsidP="00CB08FF">
      <w:pPr>
        <w:shd w:val="clear" w:color="auto" w:fill="FFFFFF"/>
        <w:rPr>
          <w:color w:val="000000"/>
          <w:bdr w:val="none" w:sz="0" w:space="0" w:color="auto" w:frame="1"/>
        </w:rPr>
      </w:pPr>
      <w:r w:rsidRPr="00CB08FF">
        <w:rPr>
          <w:color w:val="000000"/>
          <w:bdr w:val="none" w:sz="0" w:space="0" w:color="auto" w:frame="1"/>
        </w:rPr>
        <w:t>Ray-Ban Meta Smart Glasses through spoken commands and voice interaction.</w:t>
      </w:r>
    </w:p>
    <w:p w14:paraId="13DB3A52" w14:textId="77777777" w:rsidR="00E64D63" w:rsidRPr="00CB08FF" w:rsidRDefault="00E64D63" w:rsidP="00CB08FF">
      <w:pPr>
        <w:shd w:val="clear" w:color="auto" w:fill="FFFFFF"/>
        <w:rPr>
          <w:color w:val="000000"/>
          <w:bdr w:val="none" w:sz="0" w:space="0" w:color="auto" w:frame="1"/>
        </w:rPr>
      </w:pPr>
    </w:p>
    <w:p w14:paraId="79126D89" w14:textId="712D81DF" w:rsidR="00CB08FF" w:rsidRPr="00CB08FF" w:rsidRDefault="00E64D63" w:rsidP="00CB08FF">
      <w:pPr>
        <w:shd w:val="clear" w:color="auto" w:fill="FFFFFF"/>
        <w:rPr>
          <w:color w:val="000000"/>
          <w:bdr w:val="none" w:sz="0" w:space="0" w:color="auto" w:frame="1"/>
        </w:rPr>
      </w:pPr>
      <w:r>
        <w:rPr>
          <w:color w:val="000000"/>
          <w:bdr w:val="none" w:sz="0" w:space="0" w:color="auto" w:frame="1"/>
        </w:rPr>
        <w:lastRenderedPageBreak/>
        <w:t>The</w:t>
      </w:r>
      <w:r w:rsidR="00CB08FF" w:rsidRPr="00CB08FF">
        <w:rPr>
          <w:color w:val="000000"/>
          <w:bdr w:val="none" w:sz="0" w:space="0" w:color="auto" w:frame="1"/>
        </w:rPr>
        <w:t xml:space="preserve"> guide provides a practical reference to the commands, controls, and features </w:t>
      </w:r>
    </w:p>
    <w:p w14:paraId="53011D26" w14:textId="77777777" w:rsidR="00CB08FF" w:rsidRPr="00CB08FF" w:rsidRDefault="00CB08FF" w:rsidP="00CB08FF">
      <w:pPr>
        <w:shd w:val="clear" w:color="auto" w:fill="FFFFFF"/>
        <w:rPr>
          <w:color w:val="000000"/>
          <w:bdr w:val="none" w:sz="0" w:space="0" w:color="auto" w:frame="1"/>
        </w:rPr>
      </w:pPr>
      <w:r w:rsidRPr="00CB08FF">
        <w:rPr>
          <w:color w:val="000000"/>
          <w:bdr w:val="none" w:sz="0" w:space="0" w:color="auto" w:frame="1"/>
        </w:rPr>
        <w:t xml:space="preserve">available with the glasses helping users to confidently operate and access the many </w:t>
      </w:r>
    </w:p>
    <w:p w14:paraId="328DD9B0" w14:textId="5C590812" w:rsidR="00CB08FF" w:rsidRDefault="00CB08FF" w:rsidP="00CB08FF">
      <w:pPr>
        <w:shd w:val="clear" w:color="auto" w:fill="FFFFFF"/>
        <w:rPr>
          <w:color w:val="000000"/>
          <w:bdr w:val="none" w:sz="0" w:space="0" w:color="auto" w:frame="1"/>
        </w:rPr>
      </w:pPr>
      <w:r w:rsidRPr="00CB08FF">
        <w:rPr>
          <w:color w:val="000000"/>
          <w:bdr w:val="none" w:sz="0" w:space="0" w:color="auto" w:frame="1"/>
        </w:rPr>
        <w:t>functions offered by Meta AI technology.</w:t>
      </w:r>
      <w:r w:rsidR="003210EE">
        <w:rPr>
          <w:color w:val="000000"/>
          <w:bdr w:val="none" w:sz="0" w:space="0" w:color="auto" w:frame="1"/>
        </w:rPr>
        <w:t xml:space="preserve"> </w:t>
      </w:r>
      <w:r w:rsidRPr="00CB08FF">
        <w:rPr>
          <w:color w:val="000000"/>
          <w:bdr w:val="none" w:sz="0" w:space="0" w:color="auto" w:frame="1"/>
        </w:rPr>
        <w:t>A comprehensive two-column index is included at the end of the guide to help users quickly locate specific commands, controls, or features.</w:t>
      </w:r>
    </w:p>
    <w:p w14:paraId="66D03993" w14:textId="77777777" w:rsidR="00BF4F80" w:rsidRDefault="00BF4F80" w:rsidP="00CB08FF">
      <w:pPr>
        <w:shd w:val="clear" w:color="auto" w:fill="FFFFFF"/>
        <w:rPr>
          <w:color w:val="000000"/>
          <w:bdr w:val="none" w:sz="0" w:space="0" w:color="auto" w:frame="1"/>
        </w:rPr>
      </w:pPr>
    </w:p>
    <w:p w14:paraId="1F18EA29" w14:textId="32DA4160" w:rsidR="00CB08FF" w:rsidRPr="003210EE" w:rsidRDefault="00BF4F80" w:rsidP="00CB08FF">
      <w:pPr>
        <w:shd w:val="clear" w:color="auto" w:fill="FFFFFF"/>
        <w:rPr>
          <w:color w:val="000000"/>
          <w:bdr w:val="none" w:sz="0" w:space="0" w:color="auto" w:frame="1"/>
        </w:rPr>
      </w:pPr>
      <w:r>
        <w:rPr>
          <w:color w:val="000000"/>
          <w:bdr w:val="none" w:sz="0" w:space="0" w:color="auto" w:frame="1"/>
        </w:rPr>
        <w:t xml:space="preserve">Warren has kindly provided </w:t>
      </w:r>
      <w:r w:rsidR="00E64D63">
        <w:rPr>
          <w:color w:val="000000"/>
          <w:bdr w:val="none" w:sz="0" w:space="0" w:color="auto" w:frame="1"/>
        </w:rPr>
        <w:t>CBS</w:t>
      </w:r>
      <w:r>
        <w:rPr>
          <w:color w:val="000000"/>
          <w:bdr w:val="none" w:sz="0" w:space="0" w:color="auto" w:frame="1"/>
        </w:rPr>
        <w:t xml:space="preserve"> with a physical version in the office, yet due to printing costs, copies will only be available in PDF form through CBS. If you’d prefer a physical version, CBS can guide you through this process. </w:t>
      </w:r>
      <w:r>
        <w:t>The PDF version will be available on the CBS website under publications. The office can</w:t>
      </w:r>
      <w:r w:rsidR="003210EE">
        <w:t xml:space="preserve"> also</w:t>
      </w:r>
      <w:r>
        <w:t xml:space="preserve"> </w:t>
      </w:r>
      <w:r w:rsidR="003210EE">
        <w:t>send you th</w:t>
      </w:r>
      <w:r w:rsidR="00E64D63">
        <w:t>e PDF document or file</w:t>
      </w:r>
      <w:r w:rsidR="003210EE">
        <w:t xml:space="preserve"> directly via email if you’d prefer. If </w:t>
      </w:r>
      <w:r w:rsidR="00E64D63">
        <w:t>you’d like an electronic copy</w:t>
      </w:r>
      <w:r w:rsidR="003210EE">
        <w:t>, p</w:t>
      </w:r>
      <w:r>
        <w:t xml:space="preserve">lease contact the office on 6247 4580 or email </w:t>
      </w:r>
      <w:hyperlink r:id="rId15" w:history="1">
        <w:r w:rsidRPr="006A3B1B">
          <w:rPr>
            <w:rStyle w:val="Hyperlink"/>
          </w:rPr>
          <w:t>admin@canberrablindsociety.org.au</w:t>
        </w:r>
      </w:hyperlink>
    </w:p>
    <w:p w14:paraId="085A30EA" w14:textId="77777777" w:rsidR="003210EE" w:rsidRPr="004E29A2" w:rsidRDefault="003210EE" w:rsidP="00CB08FF">
      <w:pPr>
        <w:shd w:val="clear" w:color="auto" w:fill="FFFFFF"/>
        <w:rPr>
          <w:color w:val="242424"/>
        </w:rPr>
      </w:pPr>
    </w:p>
    <w:p w14:paraId="06E4FF6C" w14:textId="77777777" w:rsidR="00CB08FF" w:rsidRPr="00DB0B4E" w:rsidRDefault="00CB08FF" w:rsidP="00CB08FF">
      <w:pPr>
        <w:jc w:val="center"/>
      </w:pPr>
      <w:r>
        <w:rPr>
          <w:noProof/>
        </w:rPr>
        <w:pict w14:anchorId="3F8633B8">
          <v:rect id="_x0000_i1088" alt="" style="width:451.3pt;height:.05pt;mso-width-percent:0;mso-height-percent:0;mso-width-percent:0;mso-height-percent:0" o:hralign="center" o:hrstd="t" o:hr="t" fillcolor="#a0a0a0" stroked="f"/>
        </w:pict>
      </w:r>
    </w:p>
    <w:p w14:paraId="6832DBA9" w14:textId="071323EE" w:rsidR="00BB390B" w:rsidRDefault="00CB08FF" w:rsidP="003210EE">
      <w:pPr>
        <w:jc w:val="center"/>
        <w:rPr>
          <w:noProof/>
        </w:rPr>
      </w:pPr>
      <w:r>
        <w:rPr>
          <w:noProof/>
        </w:rPr>
        <w:pict w14:anchorId="1A7AE839">
          <v:rect id="_x0000_i1089" alt="" style="width:451.3pt;height:.05pt;mso-width-percent:0;mso-height-percent:0;mso-width-percent:0;mso-height-percent:0" o:hralign="center" o:hrstd="t" o:hr="t" fillcolor="#a0a0a0" stroked="f"/>
        </w:pict>
      </w:r>
    </w:p>
    <w:p w14:paraId="2604FCCC" w14:textId="40577A19" w:rsidR="00745018" w:rsidRDefault="00745018" w:rsidP="00745018">
      <w:pPr>
        <w:pStyle w:val="Heading1"/>
        <w:rPr>
          <w:rFonts w:ascii="Arial" w:hAnsi="Arial" w:cs="Arial"/>
          <w:color w:val="000000" w:themeColor="text1"/>
          <w:sz w:val="28"/>
          <w:szCs w:val="28"/>
        </w:rPr>
      </w:pPr>
      <w:r w:rsidRPr="00AB6C5A">
        <w:rPr>
          <w:rFonts w:ascii="Arial" w:hAnsi="Arial" w:cs="Arial"/>
          <w:sz w:val="28"/>
          <w:szCs w:val="28"/>
        </w:rPr>
        <w:t xml:space="preserve">Recipe from </w:t>
      </w:r>
      <w:r w:rsidR="00E90055">
        <w:rPr>
          <w:rFonts w:ascii="Arial" w:hAnsi="Arial" w:cs="Arial"/>
          <w:sz w:val="28"/>
          <w:szCs w:val="28"/>
        </w:rPr>
        <w:t>April</w:t>
      </w:r>
      <w:r w:rsidRPr="00AB6C5A">
        <w:rPr>
          <w:rFonts w:ascii="Arial" w:hAnsi="Arial" w:cs="Arial"/>
          <w:sz w:val="28"/>
          <w:szCs w:val="28"/>
        </w:rPr>
        <w:t xml:space="preserve"> Sens</w:t>
      </w:r>
      <w:r>
        <w:rPr>
          <w:rFonts w:ascii="Arial" w:hAnsi="Arial" w:cs="Arial"/>
          <w:sz w:val="28"/>
          <w:szCs w:val="28"/>
        </w:rPr>
        <w:t>e-</w:t>
      </w:r>
      <w:r w:rsidRPr="00AB6C5A">
        <w:rPr>
          <w:rFonts w:ascii="Arial" w:hAnsi="Arial" w:cs="Arial"/>
          <w:sz w:val="28"/>
          <w:szCs w:val="28"/>
        </w:rPr>
        <w:t>able Cooking</w:t>
      </w:r>
      <w:r>
        <w:rPr>
          <w:rFonts w:ascii="Arial" w:hAnsi="Arial" w:cs="Arial"/>
          <w:sz w:val="28"/>
          <w:szCs w:val="28"/>
        </w:rPr>
        <w:t xml:space="preserve"> </w:t>
      </w:r>
      <w:r w:rsidRPr="00162A2F">
        <w:rPr>
          <w:rFonts w:ascii="Arial" w:hAnsi="Arial" w:cs="Arial"/>
          <w:sz w:val="28"/>
          <w:szCs w:val="28"/>
        </w:rPr>
        <w:t>–</w:t>
      </w:r>
      <w:bookmarkEnd w:id="5"/>
      <w:r w:rsidR="001D6642">
        <w:rPr>
          <w:rFonts w:ascii="Arial" w:hAnsi="Arial" w:cs="Arial"/>
          <w:color w:val="000000" w:themeColor="text1"/>
          <w:sz w:val="28"/>
          <w:szCs w:val="28"/>
        </w:rPr>
        <w:t xml:space="preserve"> </w:t>
      </w:r>
      <w:r w:rsidR="001D6642" w:rsidRPr="001D6642">
        <w:rPr>
          <w:rFonts w:ascii="Arial" w:hAnsi="Arial" w:cs="Arial"/>
          <w:color w:val="000000" w:themeColor="text1"/>
          <w:sz w:val="28"/>
          <w:szCs w:val="28"/>
        </w:rPr>
        <w:t xml:space="preserve">Curry </w:t>
      </w:r>
      <w:r w:rsidR="001D6642">
        <w:rPr>
          <w:rFonts w:ascii="Arial" w:hAnsi="Arial" w:cs="Arial"/>
          <w:color w:val="000000" w:themeColor="text1"/>
          <w:sz w:val="28"/>
          <w:szCs w:val="28"/>
        </w:rPr>
        <w:t>S</w:t>
      </w:r>
      <w:r w:rsidR="001D6642" w:rsidRPr="001D6642">
        <w:rPr>
          <w:rFonts w:ascii="Arial" w:hAnsi="Arial" w:cs="Arial"/>
          <w:color w:val="000000" w:themeColor="text1"/>
          <w:sz w:val="28"/>
          <w:szCs w:val="28"/>
        </w:rPr>
        <w:t xml:space="preserve">ausages </w:t>
      </w:r>
      <w:r w:rsidR="001D6642">
        <w:rPr>
          <w:rFonts w:ascii="Arial" w:hAnsi="Arial" w:cs="Arial"/>
          <w:color w:val="000000" w:themeColor="text1"/>
          <w:sz w:val="28"/>
          <w:szCs w:val="28"/>
        </w:rPr>
        <w:t>T</w:t>
      </w:r>
      <w:r w:rsidR="001D6642" w:rsidRPr="001D6642">
        <w:rPr>
          <w:rFonts w:ascii="Arial" w:hAnsi="Arial" w:cs="Arial"/>
          <w:color w:val="000000" w:themeColor="text1"/>
          <w:sz w:val="28"/>
          <w:szCs w:val="28"/>
        </w:rPr>
        <w:t xml:space="preserve">ray </w:t>
      </w:r>
      <w:r w:rsidR="001D6642">
        <w:rPr>
          <w:rFonts w:ascii="Arial" w:hAnsi="Arial" w:cs="Arial"/>
          <w:color w:val="000000" w:themeColor="text1"/>
          <w:sz w:val="28"/>
          <w:szCs w:val="28"/>
        </w:rPr>
        <w:t>B</w:t>
      </w:r>
      <w:r w:rsidR="001D6642" w:rsidRPr="001D6642">
        <w:rPr>
          <w:rFonts w:ascii="Arial" w:hAnsi="Arial" w:cs="Arial"/>
          <w:color w:val="000000" w:themeColor="text1"/>
          <w:sz w:val="28"/>
          <w:szCs w:val="28"/>
        </w:rPr>
        <w:t>ake</w:t>
      </w:r>
      <w:r w:rsidR="001D6642">
        <w:rPr>
          <w:rFonts w:ascii="Arial" w:hAnsi="Arial" w:cs="Arial"/>
          <w:color w:val="000000" w:themeColor="text1"/>
          <w:sz w:val="28"/>
          <w:szCs w:val="28"/>
        </w:rPr>
        <w:t>, Serves 6 to 8</w:t>
      </w:r>
    </w:p>
    <w:p w14:paraId="67563859" w14:textId="223F26D9" w:rsidR="00C127B8" w:rsidRPr="00D03D33" w:rsidRDefault="00D03D33" w:rsidP="00154D35">
      <w:pPr>
        <w:rPr>
          <w:b/>
          <w:bCs/>
        </w:rPr>
      </w:pPr>
      <w:r w:rsidRPr="00D03D33">
        <w:rPr>
          <w:b/>
          <w:bCs/>
        </w:rPr>
        <w:t>Ingredients:</w:t>
      </w:r>
    </w:p>
    <w:p w14:paraId="246F6719" w14:textId="7D888A9C" w:rsidR="001D6642" w:rsidRDefault="001D6642" w:rsidP="001D6642">
      <w:pPr>
        <w:pStyle w:val="ListParagraph"/>
        <w:numPr>
          <w:ilvl w:val="0"/>
          <w:numId w:val="36"/>
        </w:numPr>
      </w:pPr>
      <w:r>
        <w:t xml:space="preserve">8 </w:t>
      </w:r>
      <w:r w:rsidR="00BD022C">
        <w:t>S</w:t>
      </w:r>
      <w:r>
        <w:t>ausages</w:t>
      </w:r>
    </w:p>
    <w:p w14:paraId="60D3002C" w14:textId="30E126F4" w:rsidR="001D6642" w:rsidRDefault="001D6642" w:rsidP="001D6642">
      <w:pPr>
        <w:pStyle w:val="ListParagraph"/>
        <w:numPr>
          <w:ilvl w:val="0"/>
          <w:numId w:val="36"/>
        </w:numPr>
      </w:pPr>
      <w:r>
        <w:t xml:space="preserve">5 </w:t>
      </w:r>
      <w:r w:rsidR="00BD022C">
        <w:t>P</w:t>
      </w:r>
      <w:r>
        <w:t>otatoes</w:t>
      </w:r>
    </w:p>
    <w:p w14:paraId="19BA8CE0" w14:textId="1893FB4D" w:rsidR="001D6642" w:rsidRDefault="001D6642" w:rsidP="001D6642">
      <w:pPr>
        <w:pStyle w:val="ListParagraph"/>
        <w:numPr>
          <w:ilvl w:val="0"/>
          <w:numId w:val="36"/>
        </w:numPr>
      </w:pPr>
      <w:r>
        <w:t xml:space="preserve">Half </w:t>
      </w:r>
      <w:r>
        <w:t xml:space="preserve">a </w:t>
      </w:r>
      <w:r w:rsidR="00E64D63">
        <w:t xml:space="preserve">medium sized </w:t>
      </w:r>
      <w:r>
        <w:t>butternut pumpkin</w:t>
      </w:r>
    </w:p>
    <w:p w14:paraId="24BB2EA4" w14:textId="5084445B" w:rsidR="001D6642" w:rsidRDefault="001D6642" w:rsidP="001D6642">
      <w:pPr>
        <w:pStyle w:val="ListParagraph"/>
        <w:numPr>
          <w:ilvl w:val="0"/>
          <w:numId w:val="36"/>
        </w:numPr>
      </w:pPr>
      <w:r>
        <w:t xml:space="preserve">1 </w:t>
      </w:r>
      <w:r w:rsidR="00BD022C">
        <w:t>O</w:t>
      </w:r>
      <w:r>
        <w:t>nion</w:t>
      </w:r>
    </w:p>
    <w:p w14:paraId="3BF90512" w14:textId="41E934EA" w:rsidR="001D6642" w:rsidRDefault="001D6642" w:rsidP="001D6642">
      <w:pPr>
        <w:pStyle w:val="ListParagraph"/>
        <w:numPr>
          <w:ilvl w:val="0"/>
          <w:numId w:val="36"/>
        </w:numPr>
      </w:pPr>
      <w:r>
        <w:t xml:space="preserve">3 </w:t>
      </w:r>
      <w:r w:rsidR="00BD022C">
        <w:t>C</w:t>
      </w:r>
      <w:r>
        <w:t>loves garlic</w:t>
      </w:r>
    </w:p>
    <w:p w14:paraId="5B4465EB" w14:textId="7623398B" w:rsidR="001D6642" w:rsidRDefault="001D6642" w:rsidP="001D6642">
      <w:pPr>
        <w:pStyle w:val="ListParagraph"/>
        <w:numPr>
          <w:ilvl w:val="0"/>
          <w:numId w:val="36"/>
        </w:numPr>
      </w:pPr>
      <w:r>
        <w:t xml:space="preserve">1 </w:t>
      </w:r>
      <w:r w:rsidR="00BD022C">
        <w:t>T</w:t>
      </w:r>
      <w:r>
        <w:t>in coconut cream</w:t>
      </w:r>
    </w:p>
    <w:p w14:paraId="6A06D52A" w14:textId="04BF484F" w:rsidR="001D6642" w:rsidRDefault="001D6642" w:rsidP="001D6642">
      <w:pPr>
        <w:pStyle w:val="ListParagraph"/>
        <w:numPr>
          <w:ilvl w:val="0"/>
          <w:numId w:val="36"/>
        </w:numPr>
      </w:pPr>
      <w:r>
        <w:t xml:space="preserve">2 </w:t>
      </w:r>
      <w:r>
        <w:t>Tbsp of</w:t>
      </w:r>
      <w:r>
        <w:t xml:space="preserve"> oil</w:t>
      </w:r>
    </w:p>
    <w:p w14:paraId="4598B6A0" w14:textId="77777777" w:rsidR="00B11CEE" w:rsidRDefault="001D6642" w:rsidP="001D6642">
      <w:pPr>
        <w:pStyle w:val="ListParagraph"/>
        <w:numPr>
          <w:ilvl w:val="0"/>
          <w:numId w:val="36"/>
        </w:numPr>
      </w:pPr>
      <w:r>
        <w:t xml:space="preserve">1 </w:t>
      </w:r>
      <w:r>
        <w:t xml:space="preserve">Tbsp </w:t>
      </w:r>
      <w:r>
        <w:t>of mustard seed</w:t>
      </w:r>
    </w:p>
    <w:p w14:paraId="232CA292" w14:textId="34DE4255" w:rsidR="001D6642" w:rsidRDefault="00B11CEE" w:rsidP="001D6642">
      <w:pPr>
        <w:pStyle w:val="ListParagraph"/>
        <w:numPr>
          <w:ilvl w:val="0"/>
          <w:numId w:val="36"/>
        </w:numPr>
      </w:pPr>
      <w:r>
        <w:t>1 Tbsp c</w:t>
      </w:r>
      <w:r w:rsidR="001D6642">
        <w:t>umin curry powder</w:t>
      </w:r>
    </w:p>
    <w:p w14:paraId="02658D9D" w14:textId="149DD116" w:rsidR="001D6642" w:rsidRDefault="001D6642" w:rsidP="001D6642">
      <w:pPr>
        <w:pStyle w:val="ListParagraph"/>
        <w:numPr>
          <w:ilvl w:val="0"/>
          <w:numId w:val="36"/>
        </w:numPr>
      </w:pPr>
      <w:r>
        <w:t xml:space="preserve">1 </w:t>
      </w:r>
      <w:r w:rsidR="00BD022C">
        <w:t>C</w:t>
      </w:r>
      <w:r>
        <w:t>hilli</w:t>
      </w:r>
    </w:p>
    <w:p w14:paraId="0CF679F5" w14:textId="06C38B4E" w:rsidR="001D6642" w:rsidRDefault="001D6642" w:rsidP="001D6642">
      <w:pPr>
        <w:pStyle w:val="ListParagraph"/>
        <w:numPr>
          <w:ilvl w:val="0"/>
          <w:numId w:val="36"/>
        </w:numPr>
      </w:pPr>
      <w:r>
        <w:t>1</w:t>
      </w:r>
      <w:r w:rsidR="00292B08">
        <w:t xml:space="preserve"> C</w:t>
      </w:r>
      <w:r>
        <w:t>up frozen peas</w:t>
      </w:r>
    </w:p>
    <w:p w14:paraId="4035758E" w14:textId="75B3C78A" w:rsidR="00BD48D7" w:rsidRDefault="001D6642" w:rsidP="001D6642">
      <w:pPr>
        <w:pStyle w:val="ListParagraph"/>
        <w:numPr>
          <w:ilvl w:val="0"/>
          <w:numId w:val="36"/>
        </w:numPr>
      </w:pPr>
      <w:r>
        <w:t xml:space="preserve">2 </w:t>
      </w:r>
      <w:r w:rsidR="00BD022C">
        <w:t>S</w:t>
      </w:r>
      <w:r>
        <w:t>prigs curry leaves</w:t>
      </w:r>
    </w:p>
    <w:p w14:paraId="0BCB8F2A" w14:textId="77777777" w:rsidR="00B11CEE" w:rsidRDefault="00B11CEE" w:rsidP="00B11CEE">
      <w:pPr>
        <w:ind w:left="720"/>
      </w:pPr>
    </w:p>
    <w:p w14:paraId="035937FB" w14:textId="77777777" w:rsidR="003210EE" w:rsidRDefault="003210EE" w:rsidP="00B11CEE">
      <w:pPr>
        <w:rPr>
          <w:b/>
          <w:bCs/>
        </w:rPr>
      </w:pPr>
    </w:p>
    <w:p w14:paraId="7D6CC884" w14:textId="1096C6E7" w:rsidR="00B11CEE" w:rsidRDefault="00D03D33" w:rsidP="00B11CEE">
      <w:pPr>
        <w:rPr>
          <w:b/>
          <w:bCs/>
        </w:rPr>
      </w:pPr>
      <w:r w:rsidRPr="00D03D33">
        <w:rPr>
          <w:b/>
          <w:bCs/>
        </w:rPr>
        <w:t>Method:</w:t>
      </w:r>
    </w:p>
    <w:p w14:paraId="1D398C3E" w14:textId="77777777" w:rsidR="00B11CEE" w:rsidRPr="00B11CEE" w:rsidRDefault="00B11CEE" w:rsidP="00B11CEE">
      <w:pPr>
        <w:pStyle w:val="ListParagraph"/>
        <w:numPr>
          <w:ilvl w:val="0"/>
          <w:numId w:val="50"/>
        </w:numPr>
        <w:rPr>
          <w:b/>
          <w:bCs/>
        </w:rPr>
      </w:pPr>
      <w:r w:rsidRPr="00B11CEE">
        <w:t>Cut all vegetables into bite size pieces.</w:t>
      </w:r>
    </w:p>
    <w:p w14:paraId="0115C33A" w14:textId="77777777" w:rsidR="00B11CEE" w:rsidRPr="00B11CEE" w:rsidRDefault="00B11CEE" w:rsidP="00B11CEE">
      <w:pPr>
        <w:pStyle w:val="ListParagraph"/>
        <w:numPr>
          <w:ilvl w:val="0"/>
          <w:numId w:val="50"/>
        </w:numPr>
        <w:rPr>
          <w:b/>
          <w:bCs/>
        </w:rPr>
      </w:pPr>
      <w:r w:rsidRPr="00B11CEE">
        <w:t>Cut sausages into large chunks.</w:t>
      </w:r>
    </w:p>
    <w:p w14:paraId="414C1ADC" w14:textId="66336D5F" w:rsidR="00B11CEE" w:rsidRPr="00B11CEE" w:rsidRDefault="00B11CEE" w:rsidP="00B11CEE">
      <w:pPr>
        <w:pStyle w:val="ListParagraph"/>
        <w:numPr>
          <w:ilvl w:val="0"/>
          <w:numId w:val="50"/>
        </w:numPr>
        <w:rPr>
          <w:b/>
          <w:bCs/>
        </w:rPr>
      </w:pPr>
      <w:r w:rsidRPr="00B11CEE">
        <w:t>Heat a deep baking dish medium heat.</w:t>
      </w:r>
    </w:p>
    <w:p w14:paraId="3E1ED331" w14:textId="77777777" w:rsidR="00B11CEE" w:rsidRPr="00B11CEE" w:rsidRDefault="00B11CEE" w:rsidP="00B11CEE">
      <w:pPr>
        <w:pStyle w:val="ListParagraph"/>
        <w:numPr>
          <w:ilvl w:val="0"/>
          <w:numId w:val="50"/>
        </w:numPr>
        <w:rPr>
          <w:b/>
          <w:bCs/>
        </w:rPr>
      </w:pPr>
      <w:r w:rsidRPr="00B11CEE">
        <w:t>Add oil</w:t>
      </w:r>
      <w:r>
        <w:t>.</w:t>
      </w:r>
    </w:p>
    <w:p w14:paraId="39F3CB6A" w14:textId="2F74E86D" w:rsidR="00B11CEE" w:rsidRPr="00B11CEE" w:rsidRDefault="00B11CEE" w:rsidP="00B11CEE">
      <w:pPr>
        <w:pStyle w:val="ListParagraph"/>
        <w:numPr>
          <w:ilvl w:val="0"/>
          <w:numId w:val="50"/>
        </w:numPr>
        <w:rPr>
          <w:b/>
          <w:bCs/>
        </w:rPr>
      </w:pPr>
      <w:r w:rsidRPr="00B11CEE">
        <w:t>Place onion and garlic all the spices</w:t>
      </w:r>
      <w:r>
        <w:t xml:space="preserve">. </w:t>
      </w:r>
      <w:r w:rsidRPr="00B11CEE">
        <w:t xml:space="preserve">Cook </w:t>
      </w:r>
      <w:r>
        <w:t xml:space="preserve">for </w:t>
      </w:r>
      <w:r w:rsidRPr="00B11CEE">
        <w:t xml:space="preserve">5 mins. </w:t>
      </w:r>
    </w:p>
    <w:p w14:paraId="07BEDA00" w14:textId="3FBDE062" w:rsidR="00B11CEE" w:rsidRPr="00B11CEE" w:rsidRDefault="00B11CEE" w:rsidP="00B11CEE">
      <w:pPr>
        <w:pStyle w:val="ListParagraph"/>
        <w:numPr>
          <w:ilvl w:val="0"/>
          <w:numId w:val="50"/>
        </w:numPr>
        <w:rPr>
          <w:b/>
          <w:bCs/>
        </w:rPr>
      </w:pPr>
      <w:r w:rsidRPr="00B11CEE">
        <w:t>Add sausages cook for about 10 mins.</w:t>
      </w:r>
    </w:p>
    <w:p w14:paraId="3F7B7A3D" w14:textId="77777777" w:rsidR="00B11CEE" w:rsidRPr="00B11CEE" w:rsidRDefault="00B11CEE" w:rsidP="00B11CEE">
      <w:pPr>
        <w:pStyle w:val="ListParagraph"/>
        <w:numPr>
          <w:ilvl w:val="0"/>
          <w:numId w:val="50"/>
        </w:numPr>
        <w:rPr>
          <w:b/>
          <w:bCs/>
        </w:rPr>
      </w:pPr>
      <w:r w:rsidRPr="00B11CEE">
        <w:t xml:space="preserve">Add chopped vegetables cook </w:t>
      </w:r>
      <w:r>
        <w:t xml:space="preserve">for </w:t>
      </w:r>
      <w:r w:rsidRPr="00B11CEE">
        <w:t>another 10 mins.</w:t>
      </w:r>
    </w:p>
    <w:p w14:paraId="4BA03996" w14:textId="77777777" w:rsidR="00B11CEE" w:rsidRPr="00B11CEE" w:rsidRDefault="00B11CEE" w:rsidP="00B11CEE">
      <w:pPr>
        <w:pStyle w:val="ListParagraph"/>
        <w:numPr>
          <w:ilvl w:val="0"/>
          <w:numId w:val="50"/>
        </w:numPr>
        <w:rPr>
          <w:b/>
          <w:bCs/>
        </w:rPr>
      </w:pPr>
      <w:r w:rsidRPr="00B11CEE">
        <w:t xml:space="preserve">Add coconut cream and </w:t>
      </w:r>
      <w:r>
        <w:t>½ a</w:t>
      </w:r>
      <w:r w:rsidRPr="00B11CEE">
        <w:t xml:space="preserve"> cup </w:t>
      </w:r>
      <w:r>
        <w:t xml:space="preserve">of </w:t>
      </w:r>
      <w:r w:rsidRPr="00B11CEE">
        <w:t>water.</w:t>
      </w:r>
    </w:p>
    <w:p w14:paraId="20625F62" w14:textId="70263F00" w:rsidR="00B11CEE" w:rsidRDefault="00B11CEE" w:rsidP="00B11CEE">
      <w:pPr>
        <w:pStyle w:val="ListParagraph"/>
        <w:ind w:left="360"/>
      </w:pPr>
      <w:r>
        <w:rPr>
          <w:b/>
          <w:bCs/>
        </w:rPr>
        <w:t>9</w:t>
      </w:r>
      <w:r w:rsidRPr="00B11CEE">
        <w:rPr>
          <w:b/>
          <w:bCs/>
        </w:rPr>
        <w:t>.</w:t>
      </w:r>
      <w:r>
        <w:rPr>
          <w:b/>
          <w:bCs/>
        </w:rPr>
        <w:t xml:space="preserve"> </w:t>
      </w:r>
      <w:r w:rsidRPr="00B11CEE">
        <w:t>Salt and pepper to taste. Add frozen peas.</w:t>
      </w:r>
    </w:p>
    <w:p w14:paraId="0F9593F4" w14:textId="00311AA5" w:rsidR="00B11CEE" w:rsidRDefault="00B11CEE" w:rsidP="00B11CEE">
      <w:pPr>
        <w:pStyle w:val="ListParagraph"/>
        <w:ind w:left="360"/>
      </w:pPr>
      <w:r>
        <w:rPr>
          <w:b/>
          <w:bCs/>
        </w:rPr>
        <w:lastRenderedPageBreak/>
        <w:t xml:space="preserve">10. </w:t>
      </w:r>
      <w:r w:rsidRPr="00B11CEE">
        <w:t>Place in moderate oven 180</w:t>
      </w:r>
      <w:r w:rsidR="00BD022C">
        <w:t xml:space="preserve"> degrees</w:t>
      </w:r>
      <w:r w:rsidRPr="00B11CEE">
        <w:t xml:space="preserve"> for 45 to 60 mins till everything is tender.</w:t>
      </w:r>
    </w:p>
    <w:p w14:paraId="0E50946C" w14:textId="18E809B6" w:rsidR="00BD48D7" w:rsidRDefault="00B11CEE" w:rsidP="00B11CEE">
      <w:pPr>
        <w:pStyle w:val="ListParagraph"/>
        <w:ind w:left="360"/>
      </w:pPr>
      <w:r>
        <w:rPr>
          <w:b/>
          <w:bCs/>
        </w:rPr>
        <w:t>11.</w:t>
      </w:r>
      <w:r>
        <w:t xml:space="preserve"> </w:t>
      </w:r>
      <w:r w:rsidRPr="00B11CEE">
        <w:t>Serve with rice or bread.</w:t>
      </w:r>
    </w:p>
    <w:p w14:paraId="52E1A905" w14:textId="77777777" w:rsidR="00B11CEE" w:rsidRDefault="00B11CEE" w:rsidP="00B11CEE">
      <w:pPr>
        <w:pStyle w:val="ListParagraph"/>
        <w:ind w:left="360"/>
      </w:pPr>
    </w:p>
    <w:p w14:paraId="3982D7C2" w14:textId="2250BC32" w:rsidR="00745018" w:rsidRPr="00DB0B4E" w:rsidRDefault="00000000" w:rsidP="00BD48D7">
      <w:r>
        <w:rPr>
          <w:noProof/>
        </w:rPr>
        <w:pict w14:anchorId="05A06240">
          <v:rect id="_x0000_i1046" alt="" style="width:451.3pt;height:.05pt;mso-width-percent:0;mso-height-percent:0;mso-width-percent:0;mso-height-percent:0" o:hralign="center" o:hrstd="t" o:hr="t" fillcolor="#a0a0a0" stroked="f"/>
        </w:pict>
      </w:r>
    </w:p>
    <w:p w14:paraId="21FF2E86" w14:textId="56A2D601" w:rsidR="00D03D33" w:rsidRPr="00C3078D" w:rsidRDefault="00000000" w:rsidP="00C3078D">
      <w:pPr>
        <w:jc w:val="center"/>
      </w:pPr>
      <w:r>
        <w:rPr>
          <w:noProof/>
        </w:rPr>
        <w:pict w14:anchorId="29B51349">
          <v:rect id="_x0000_i1047" alt="" style="width:451.3pt;height:.05pt;mso-width-percent:0;mso-height-percent:0;mso-width-percent:0;mso-height-percent:0" o:hralign="center" o:hrstd="t" o:hr="t" fillcolor="#a0a0a0" stroked="f"/>
        </w:pict>
      </w:r>
      <w:bookmarkStart w:id="7" w:name="_Toc223077144"/>
    </w:p>
    <w:p w14:paraId="48D20282" w14:textId="22B3C398" w:rsidR="00745018" w:rsidRPr="00EF3429" w:rsidRDefault="00745018" w:rsidP="00EF3429">
      <w:pPr>
        <w:spacing w:before="480" w:after="360"/>
        <w:outlineLvl w:val="0"/>
        <w:rPr>
          <w:b/>
        </w:rPr>
      </w:pPr>
      <w:bookmarkStart w:id="8" w:name="_Toc223077146"/>
      <w:bookmarkEnd w:id="7"/>
      <w:r>
        <w:rPr>
          <w:b/>
        </w:rPr>
        <w:t>FOR SALE</w:t>
      </w:r>
      <w:bookmarkEnd w:id="8"/>
      <w:r w:rsidR="00EF3429" w:rsidRPr="00EF3429">
        <w:rPr>
          <w:b/>
          <w:bCs/>
        </w:rPr>
        <w:t xml:space="preserve"> </w:t>
      </w:r>
      <w:r w:rsidR="00EF3429" w:rsidRPr="00EF3429">
        <w:rPr>
          <w:b/>
          <w:bCs/>
        </w:rPr>
        <w:t>–</w:t>
      </w:r>
      <w:r w:rsidR="00EF3429">
        <w:t xml:space="preserve"> </w:t>
      </w:r>
      <w:r w:rsidRPr="004E29A2">
        <w:rPr>
          <w:b/>
          <w:bCs/>
          <w:lang w:val="en-US"/>
        </w:rPr>
        <w:t xml:space="preserve">Perkins Braille Machines </w:t>
      </w:r>
    </w:p>
    <w:p w14:paraId="765FCCA6" w14:textId="77777777" w:rsidR="00745018" w:rsidRPr="004E29A2" w:rsidRDefault="00745018" w:rsidP="00745018">
      <w:r w:rsidRPr="004E29A2">
        <w:t>Canberra Blind Society has an excess of standard Perkins Braille machines which they wish to sell. The pre-owned machines are all in working order. The cost per machine is $400.00. These machines were last serviced in late 2022.</w:t>
      </w:r>
    </w:p>
    <w:p w14:paraId="25783BB1" w14:textId="77777777" w:rsidR="003210EE" w:rsidRDefault="003210EE" w:rsidP="00745018">
      <w:pPr>
        <w:rPr>
          <w:lang w:val="en-US"/>
        </w:rPr>
      </w:pPr>
    </w:p>
    <w:p w14:paraId="5EC1D0B9" w14:textId="37ADE6B3" w:rsidR="00745018" w:rsidRDefault="00745018" w:rsidP="00745018">
      <w:pPr>
        <w:rPr>
          <w:lang w:val="en-US"/>
        </w:rPr>
      </w:pPr>
      <w:r w:rsidRPr="004E29A2">
        <w:rPr>
          <w:lang w:val="en-US"/>
        </w:rPr>
        <w:t xml:space="preserve">If you are interested, please call the office on 6247 4580 or email </w:t>
      </w:r>
      <w:hyperlink r:id="rId16" w:history="1">
        <w:r w:rsidRPr="004E29A2">
          <w:rPr>
            <w:color w:val="0000FF"/>
            <w:u w:val="single"/>
            <w:lang w:val="en-US"/>
          </w:rPr>
          <w:t>admin@canberrablindsociety.org.au</w:t>
        </w:r>
      </w:hyperlink>
      <w:r>
        <w:t>.</w:t>
      </w:r>
      <w:r w:rsidRPr="004E29A2">
        <w:rPr>
          <w:lang w:val="en-US"/>
        </w:rPr>
        <w:t xml:space="preserve"> </w:t>
      </w:r>
    </w:p>
    <w:p w14:paraId="4C7127B1" w14:textId="77777777" w:rsidR="00745018" w:rsidRPr="002D28CF" w:rsidRDefault="00745018" w:rsidP="00745018">
      <w:pPr>
        <w:rPr>
          <w:lang w:val="en-US"/>
        </w:rPr>
      </w:pPr>
    </w:p>
    <w:p w14:paraId="2C0C8D04" w14:textId="77777777" w:rsidR="00745018" w:rsidRPr="00DB0B4E" w:rsidRDefault="00000000" w:rsidP="00745018">
      <w:pPr>
        <w:jc w:val="center"/>
      </w:pPr>
      <w:r>
        <w:rPr>
          <w:noProof/>
        </w:rPr>
        <w:pict w14:anchorId="3ECDBB8B">
          <v:rect id="_x0000_i1048" alt="" style="width:451.3pt;height:.05pt;mso-width-percent:0;mso-height-percent:0;mso-width-percent:0;mso-height-percent:0" o:hralign="center" o:hrstd="t" o:hr="t" fillcolor="#a0a0a0" stroked="f"/>
        </w:pict>
      </w:r>
    </w:p>
    <w:p w14:paraId="6B588294" w14:textId="76A20046" w:rsidR="00745018" w:rsidRPr="00155DBB" w:rsidRDefault="00000000" w:rsidP="00D03D33">
      <w:pPr>
        <w:jc w:val="center"/>
      </w:pPr>
      <w:r>
        <w:rPr>
          <w:noProof/>
        </w:rPr>
        <w:pict w14:anchorId="1D7758C3">
          <v:rect id="_x0000_i1049" alt="" style="width:451.3pt;height:.05pt;mso-width-percent:0;mso-height-percent:0;mso-width-percent:0;mso-height-percent:0" o:hralign="center" o:hrstd="t" o:hr="t" fillcolor="#a0a0a0" stroked="f"/>
        </w:pict>
      </w:r>
      <w:bookmarkStart w:id="9" w:name="_Toc174531092"/>
      <w:bookmarkEnd w:id="6"/>
    </w:p>
    <w:bookmarkEnd w:id="3"/>
    <w:bookmarkEnd w:id="9"/>
    <w:p w14:paraId="2373281C" w14:textId="25BBEAA6" w:rsidR="00745018" w:rsidRPr="00745018" w:rsidRDefault="00745018" w:rsidP="00745018">
      <w:pPr>
        <w:jc w:val="center"/>
      </w:pPr>
    </w:p>
    <w:p w14:paraId="6B525E35" w14:textId="2C9F9EC1" w:rsidR="00745018" w:rsidRDefault="00745018" w:rsidP="00154D35">
      <w:pPr>
        <w:jc w:val="center"/>
        <w:rPr>
          <w:b/>
        </w:rPr>
      </w:pPr>
      <w:r>
        <w:rPr>
          <w:b/>
        </w:rPr>
        <w:t>Check our website and socials for all up-to-date information about what's happening at Canberra Blind Society.</w:t>
      </w:r>
    </w:p>
    <w:p w14:paraId="4FC3F2CA" w14:textId="77777777" w:rsidR="00E64D63" w:rsidRPr="00154D35" w:rsidRDefault="00E64D63" w:rsidP="00154D35">
      <w:pPr>
        <w:jc w:val="center"/>
        <w:rPr>
          <w:b/>
        </w:rPr>
      </w:pPr>
    </w:p>
    <w:p w14:paraId="7850DDFF" w14:textId="6A0B4D37" w:rsidR="00EF5EBF" w:rsidRDefault="00745018" w:rsidP="00672AA8">
      <w:pPr>
        <w:jc w:val="center"/>
      </w:pPr>
      <w:r>
        <w:t>To provide any feedback on this platform or unsubscribe please email admin@canberrablindsociety.org.au</w:t>
      </w:r>
    </w:p>
    <w:sectPr w:rsidR="00EF5EBF" w:rsidSect="0083644C">
      <w:headerReference w:type="even" r:id="rId17"/>
      <w:headerReference w:type="default" r:id="rId18"/>
      <w:footerReference w:type="even" r:id="rId19"/>
      <w:footerReference w:type="default" r:id="rId20"/>
      <w:headerReference w:type="first" r:id="rId21"/>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DF02" w14:textId="77777777" w:rsidR="001C515D" w:rsidRDefault="001C515D">
      <w:r>
        <w:separator/>
      </w:r>
    </w:p>
  </w:endnote>
  <w:endnote w:type="continuationSeparator" w:id="0">
    <w:p w14:paraId="607E7465" w14:textId="77777777" w:rsidR="001C515D" w:rsidRDefault="001C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 w:fontKey="{6F2520BB-3AA3-4956-A42F-4291660B9CD2}"/>
    <w:embedBold r:id="rId2" w:fontKey="{16AFC038-38ED-4B7C-93C9-CF6396D3CEC8}"/>
  </w:font>
  <w:font w:name="Aptos">
    <w:charset w:val="00"/>
    <w:family w:val="swiss"/>
    <w:pitch w:val="variable"/>
    <w:sig w:usb0="20000287" w:usb1="00000003" w:usb2="00000000" w:usb3="00000000" w:csb0="0000019F" w:csb1="00000000"/>
    <w:embedRegular r:id="rId3" w:fontKey="{C1988C88-3E08-4E1B-AA52-B0FC7DD5575C}"/>
  </w:font>
  <w:font w:name="Brut">
    <w:altName w:val="Cambria"/>
    <w:charset w:val="00"/>
    <w:family w:val="roman"/>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4" w:fontKey="{BEB0FA31-52BB-40D1-9792-FEB1491B447F}"/>
    <w:embedItalic r:id="rId5" w:fontKey="{19E9C77A-F6D5-41BE-B5A7-4A529E00DE60}"/>
  </w:font>
  <w:font w:name="Calibri">
    <w:panose1 w:val="020F0502020204030204"/>
    <w:charset w:val="00"/>
    <w:family w:val="swiss"/>
    <w:pitch w:val="variable"/>
    <w:sig w:usb0="E4002EFF" w:usb1="C200247B" w:usb2="00000009" w:usb3="00000000" w:csb0="000001FF" w:csb1="00000000"/>
    <w:embedRegular r:id="rId6" w:fontKey="{3ED442B9-A878-49D3-9093-0617C86CDA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C0F7C" w14:textId="77777777" w:rsidR="001C515D" w:rsidRDefault="001C515D">
      <w:r>
        <w:separator/>
      </w:r>
    </w:p>
  </w:footnote>
  <w:footnote w:type="continuationSeparator" w:id="0">
    <w:p w14:paraId="478C107E" w14:textId="77777777" w:rsidR="001C515D" w:rsidRDefault="001C5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26D65038" w:rsidR="00EF5EBF" w:rsidRDefault="00913D8F">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5D7C60E1" wp14:editId="646A3B0F">
          <wp:extent cx="3659446" cy="1339703"/>
          <wp:effectExtent l="0" t="0" r="0" b="0"/>
          <wp:docPr id="4858453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4632" cy="13416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A82"/>
    <w:multiLevelType w:val="hybridMultilevel"/>
    <w:tmpl w:val="77BA935E"/>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841EDF"/>
    <w:multiLevelType w:val="hybridMultilevel"/>
    <w:tmpl w:val="0D7252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54B0C"/>
    <w:multiLevelType w:val="hybridMultilevel"/>
    <w:tmpl w:val="8A36C0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23221F"/>
    <w:multiLevelType w:val="hybridMultilevel"/>
    <w:tmpl w:val="B31E34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083E42"/>
    <w:multiLevelType w:val="hybridMultilevel"/>
    <w:tmpl w:val="5660F586"/>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6" w15:restartNumberingAfterBreak="0">
    <w:nsid w:val="0F6251ED"/>
    <w:multiLevelType w:val="multilevel"/>
    <w:tmpl w:val="4DCE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532664"/>
    <w:multiLevelType w:val="hybridMultilevel"/>
    <w:tmpl w:val="21FE91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8D1DC7"/>
    <w:multiLevelType w:val="multilevel"/>
    <w:tmpl w:val="33D4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11D45"/>
    <w:multiLevelType w:val="hybridMultilevel"/>
    <w:tmpl w:val="033C663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A61101"/>
    <w:multiLevelType w:val="hybridMultilevel"/>
    <w:tmpl w:val="3262643E"/>
    <w:lvl w:ilvl="0" w:tplc="219CE15C">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DB19D5"/>
    <w:multiLevelType w:val="hybridMultilevel"/>
    <w:tmpl w:val="7814F5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5A70E7"/>
    <w:multiLevelType w:val="hybridMultilevel"/>
    <w:tmpl w:val="2F2AB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02164E"/>
    <w:multiLevelType w:val="hybridMultilevel"/>
    <w:tmpl w:val="DAB25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04413A"/>
    <w:multiLevelType w:val="hybridMultilevel"/>
    <w:tmpl w:val="5EE4E72E"/>
    <w:lvl w:ilvl="0" w:tplc="2924A70A">
      <w:start w:val="1"/>
      <w:numFmt w:val="decimal"/>
      <w:lvlText w:val="%1."/>
      <w:lvlJc w:val="left"/>
      <w:pPr>
        <w:ind w:left="0" w:firstLine="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F441DC"/>
    <w:multiLevelType w:val="hybridMultilevel"/>
    <w:tmpl w:val="6662217A"/>
    <w:lvl w:ilvl="0" w:tplc="0C090001">
      <w:start w:val="1"/>
      <w:numFmt w:val="bullet"/>
      <w:lvlText w:val=""/>
      <w:lvlJc w:val="left"/>
      <w:pPr>
        <w:ind w:left="1515" w:hanging="79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2154AFF"/>
    <w:multiLevelType w:val="hybridMultilevel"/>
    <w:tmpl w:val="AEF0A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180DCE"/>
    <w:multiLevelType w:val="hybridMultilevel"/>
    <w:tmpl w:val="909AD7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4D72BF"/>
    <w:multiLevelType w:val="hybridMultilevel"/>
    <w:tmpl w:val="F4146316"/>
    <w:lvl w:ilvl="0" w:tplc="0C09000F">
      <w:start w:val="1"/>
      <w:numFmt w:val="decimal"/>
      <w:lvlText w:val="%1."/>
      <w:lvlJc w:val="left"/>
      <w:pPr>
        <w:ind w:left="928" w:hanging="360"/>
      </w:pPr>
      <w:rPr>
        <w:b/>
        <w:bCs/>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2" w15:restartNumberingAfterBreak="0">
    <w:nsid w:val="2F2308E5"/>
    <w:multiLevelType w:val="hybridMultilevel"/>
    <w:tmpl w:val="F738CE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1C2157A"/>
    <w:multiLevelType w:val="hybridMultilevel"/>
    <w:tmpl w:val="A93AA91C"/>
    <w:lvl w:ilvl="0" w:tplc="1A80E4D0">
      <w:start w:val="1"/>
      <w:numFmt w:val="decimal"/>
      <w:lvlText w:val="%1."/>
      <w:lvlJc w:val="left"/>
      <w:pPr>
        <w:ind w:left="644" w:hanging="360"/>
      </w:pPr>
      <w:rPr>
        <w:b/>
        <w:bCs/>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0">
    <w:nsid w:val="330333A4"/>
    <w:multiLevelType w:val="hybridMultilevel"/>
    <w:tmpl w:val="D0107A72"/>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0F3B24"/>
    <w:multiLevelType w:val="hybridMultilevel"/>
    <w:tmpl w:val="B7C240F6"/>
    <w:lvl w:ilvl="0" w:tplc="8B64DD98">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151525"/>
    <w:multiLevelType w:val="hybridMultilevel"/>
    <w:tmpl w:val="D1506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AE21E94"/>
    <w:multiLevelType w:val="hybridMultilevel"/>
    <w:tmpl w:val="9C26D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CD45366"/>
    <w:multiLevelType w:val="hybridMultilevel"/>
    <w:tmpl w:val="8DF69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8A63B9"/>
    <w:multiLevelType w:val="hybridMultilevel"/>
    <w:tmpl w:val="E51AC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0F3614D"/>
    <w:multiLevelType w:val="hybridMultilevel"/>
    <w:tmpl w:val="23524978"/>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28766CC"/>
    <w:multiLevelType w:val="hybridMultilevel"/>
    <w:tmpl w:val="DC80AD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2E3303D"/>
    <w:multiLevelType w:val="hybridMultilevel"/>
    <w:tmpl w:val="7BDE8E22"/>
    <w:lvl w:ilvl="0" w:tplc="A85691F2">
      <w:start w:val="1"/>
      <w:numFmt w:val="bullet"/>
      <w:lvlText w:val="•"/>
      <w:lvlJc w:val="left"/>
      <w:pPr>
        <w:ind w:left="720" w:hanging="360"/>
      </w:pPr>
      <w:rPr>
        <w:rFonts w:ascii="Arial" w:eastAsia="Arial"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B0F4614"/>
    <w:multiLevelType w:val="hybridMultilevel"/>
    <w:tmpl w:val="3DDEF8DE"/>
    <w:lvl w:ilvl="0" w:tplc="3ED608AE">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3654EC"/>
    <w:multiLevelType w:val="multilevel"/>
    <w:tmpl w:val="357A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A56F6E"/>
    <w:multiLevelType w:val="hybridMultilevel"/>
    <w:tmpl w:val="3B12A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B116E21"/>
    <w:multiLevelType w:val="hybridMultilevel"/>
    <w:tmpl w:val="7206D05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60E21A63"/>
    <w:multiLevelType w:val="hybridMultilevel"/>
    <w:tmpl w:val="01B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8A2141"/>
    <w:multiLevelType w:val="hybridMultilevel"/>
    <w:tmpl w:val="F5F8C3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2B03C55"/>
    <w:multiLevelType w:val="hybridMultilevel"/>
    <w:tmpl w:val="F00205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3F16318"/>
    <w:multiLevelType w:val="multilevel"/>
    <w:tmpl w:val="DBE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4EE59E5"/>
    <w:multiLevelType w:val="multilevel"/>
    <w:tmpl w:val="DE8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AB0013"/>
    <w:multiLevelType w:val="hybridMultilevel"/>
    <w:tmpl w:val="6164A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69913E8"/>
    <w:multiLevelType w:val="hybridMultilevel"/>
    <w:tmpl w:val="E7A427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7"/>
  </w:num>
  <w:num w:numId="2" w16cid:durableId="1857301996">
    <w:abstractNumId w:val="18"/>
  </w:num>
  <w:num w:numId="3" w16cid:durableId="27338066">
    <w:abstractNumId w:val="39"/>
  </w:num>
  <w:num w:numId="4" w16cid:durableId="1205944576">
    <w:abstractNumId w:val="26"/>
  </w:num>
  <w:num w:numId="5" w16cid:durableId="237179981">
    <w:abstractNumId w:val="48"/>
  </w:num>
  <w:num w:numId="6" w16cid:durableId="188107264">
    <w:abstractNumId w:val="20"/>
  </w:num>
  <w:num w:numId="7" w16cid:durableId="1198398273">
    <w:abstractNumId w:val="35"/>
  </w:num>
  <w:num w:numId="8" w16cid:durableId="1100221741">
    <w:abstractNumId w:val="45"/>
  </w:num>
  <w:num w:numId="9" w16cid:durableId="360594289">
    <w:abstractNumId w:val="35"/>
  </w:num>
  <w:num w:numId="10" w16cid:durableId="692925625">
    <w:abstractNumId w:val="6"/>
  </w:num>
  <w:num w:numId="11" w16cid:durableId="1735204200">
    <w:abstractNumId w:val="40"/>
  </w:num>
  <w:num w:numId="12" w16cid:durableId="209461833">
    <w:abstractNumId w:val="2"/>
  </w:num>
  <w:num w:numId="13" w16cid:durableId="2062820799">
    <w:abstractNumId w:val="25"/>
  </w:num>
  <w:num w:numId="14" w16cid:durableId="1300725403">
    <w:abstractNumId w:val="4"/>
  </w:num>
  <w:num w:numId="15" w16cid:durableId="956987070">
    <w:abstractNumId w:val="0"/>
  </w:num>
  <w:num w:numId="16" w16cid:durableId="827404840">
    <w:abstractNumId w:val="42"/>
  </w:num>
  <w:num w:numId="17" w16cid:durableId="75563078">
    <w:abstractNumId w:val="13"/>
  </w:num>
  <w:num w:numId="18" w16cid:durableId="310988961">
    <w:abstractNumId w:val="10"/>
  </w:num>
  <w:num w:numId="19" w16cid:durableId="1029799817">
    <w:abstractNumId w:val="11"/>
  </w:num>
  <w:num w:numId="20" w16cid:durableId="598684994">
    <w:abstractNumId w:val="47"/>
  </w:num>
  <w:num w:numId="21" w16cid:durableId="1808428826">
    <w:abstractNumId w:val="3"/>
  </w:num>
  <w:num w:numId="22" w16cid:durableId="351492332">
    <w:abstractNumId w:val="46"/>
  </w:num>
  <w:num w:numId="23" w16cid:durableId="491145926">
    <w:abstractNumId w:val="32"/>
  </w:num>
  <w:num w:numId="24" w16cid:durableId="1145045543">
    <w:abstractNumId w:val="19"/>
  </w:num>
  <w:num w:numId="25" w16cid:durableId="1038505674">
    <w:abstractNumId w:val="28"/>
  </w:num>
  <w:num w:numId="26" w16cid:durableId="372852040">
    <w:abstractNumId w:val="34"/>
  </w:num>
  <w:num w:numId="27" w16cid:durableId="1901284478">
    <w:abstractNumId w:val="30"/>
  </w:num>
  <w:num w:numId="28" w16cid:durableId="1376392310">
    <w:abstractNumId w:val="24"/>
  </w:num>
  <w:num w:numId="29" w16cid:durableId="828862168">
    <w:abstractNumId w:val="8"/>
  </w:num>
  <w:num w:numId="30" w16cid:durableId="192226968">
    <w:abstractNumId w:val="9"/>
  </w:num>
  <w:num w:numId="31" w16cid:durableId="329333545">
    <w:abstractNumId w:val="31"/>
  </w:num>
  <w:num w:numId="32" w16cid:durableId="1979653002">
    <w:abstractNumId w:val="27"/>
  </w:num>
  <w:num w:numId="33" w16cid:durableId="2005670265">
    <w:abstractNumId w:val="44"/>
  </w:num>
  <w:num w:numId="34" w16cid:durableId="1766028663">
    <w:abstractNumId w:val="43"/>
  </w:num>
  <w:num w:numId="35" w16cid:durableId="1358386866">
    <w:abstractNumId w:val="16"/>
  </w:num>
  <w:num w:numId="36" w16cid:durableId="902982244">
    <w:abstractNumId w:val="37"/>
  </w:num>
  <w:num w:numId="37" w16cid:durableId="580484219">
    <w:abstractNumId w:val="38"/>
  </w:num>
  <w:num w:numId="38" w16cid:durableId="642974101">
    <w:abstractNumId w:val="41"/>
  </w:num>
  <w:num w:numId="39" w16cid:durableId="758524189">
    <w:abstractNumId w:val="1"/>
  </w:num>
  <w:num w:numId="40" w16cid:durableId="1910194084">
    <w:abstractNumId w:val="29"/>
  </w:num>
  <w:num w:numId="41" w16cid:durableId="478233054">
    <w:abstractNumId w:val="14"/>
  </w:num>
  <w:num w:numId="42" w16cid:durableId="597755017">
    <w:abstractNumId w:val="22"/>
  </w:num>
  <w:num w:numId="43" w16cid:durableId="428232864">
    <w:abstractNumId w:val="33"/>
  </w:num>
  <w:num w:numId="44" w16cid:durableId="1582444420">
    <w:abstractNumId w:val="17"/>
  </w:num>
  <w:num w:numId="45" w16cid:durableId="405224707">
    <w:abstractNumId w:val="36"/>
  </w:num>
  <w:num w:numId="46" w16cid:durableId="1887250849">
    <w:abstractNumId w:val="23"/>
  </w:num>
  <w:num w:numId="47" w16cid:durableId="912550539">
    <w:abstractNumId w:val="21"/>
  </w:num>
  <w:num w:numId="48" w16cid:durableId="549410">
    <w:abstractNumId w:val="5"/>
  </w:num>
  <w:num w:numId="49" w16cid:durableId="2102951871">
    <w:abstractNumId w:val="12"/>
  </w:num>
  <w:num w:numId="50" w16cid:durableId="1213422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02C88"/>
    <w:rsid w:val="00003D51"/>
    <w:rsid w:val="00005A06"/>
    <w:rsid w:val="00007A22"/>
    <w:rsid w:val="00013742"/>
    <w:rsid w:val="00033BC8"/>
    <w:rsid w:val="00035D40"/>
    <w:rsid w:val="0004136B"/>
    <w:rsid w:val="00042129"/>
    <w:rsid w:val="00043497"/>
    <w:rsid w:val="00044DCE"/>
    <w:rsid w:val="00062250"/>
    <w:rsid w:val="00075127"/>
    <w:rsid w:val="000817E1"/>
    <w:rsid w:val="000822B3"/>
    <w:rsid w:val="00085E3E"/>
    <w:rsid w:val="00092622"/>
    <w:rsid w:val="000A4BF2"/>
    <w:rsid w:val="000B17B1"/>
    <w:rsid w:val="000B7067"/>
    <w:rsid w:val="000C0B52"/>
    <w:rsid w:val="000D3483"/>
    <w:rsid w:val="000D77BF"/>
    <w:rsid w:val="000E1FDC"/>
    <w:rsid w:val="000F5F7D"/>
    <w:rsid w:val="00105A99"/>
    <w:rsid w:val="00114455"/>
    <w:rsid w:val="00127260"/>
    <w:rsid w:val="00130F7E"/>
    <w:rsid w:val="00134C33"/>
    <w:rsid w:val="00135AAE"/>
    <w:rsid w:val="00154D35"/>
    <w:rsid w:val="00157CD5"/>
    <w:rsid w:val="00164053"/>
    <w:rsid w:val="0016442C"/>
    <w:rsid w:val="00166724"/>
    <w:rsid w:val="0017085E"/>
    <w:rsid w:val="0017587A"/>
    <w:rsid w:val="00182FF4"/>
    <w:rsid w:val="001871CD"/>
    <w:rsid w:val="00193448"/>
    <w:rsid w:val="001957A7"/>
    <w:rsid w:val="00195BC3"/>
    <w:rsid w:val="001A1930"/>
    <w:rsid w:val="001A2CE7"/>
    <w:rsid w:val="001A7699"/>
    <w:rsid w:val="001B0EA0"/>
    <w:rsid w:val="001B6EC9"/>
    <w:rsid w:val="001C515D"/>
    <w:rsid w:val="001D6642"/>
    <w:rsid w:val="001E6B38"/>
    <w:rsid w:val="00202C3F"/>
    <w:rsid w:val="00202D18"/>
    <w:rsid w:val="002124DC"/>
    <w:rsid w:val="00236DE1"/>
    <w:rsid w:val="002444CA"/>
    <w:rsid w:val="0025273D"/>
    <w:rsid w:val="00253971"/>
    <w:rsid w:val="00262B55"/>
    <w:rsid w:val="00265F05"/>
    <w:rsid w:val="00272B91"/>
    <w:rsid w:val="00290289"/>
    <w:rsid w:val="00292B08"/>
    <w:rsid w:val="00292CEB"/>
    <w:rsid w:val="002A0BD9"/>
    <w:rsid w:val="002A25DB"/>
    <w:rsid w:val="002A65E2"/>
    <w:rsid w:val="002B2B2B"/>
    <w:rsid w:val="002C4515"/>
    <w:rsid w:val="002E21F6"/>
    <w:rsid w:val="002F566B"/>
    <w:rsid w:val="00303B22"/>
    <w:rsid w:val="003210EE"/>
    <w:rsid w:val="00322725"/>
    <w:rsid w:val="00334F85"/>
    <w:rsid w:val="003354C4"/>
    <w:rsid w:val="0034086D"/>
    <w:rsid w:val="00343557"/>
    <w:rsid w:val="00350C0F"/>
    <w:rsid w:val="00353F75"/>
    <w:rsid w:val="003613BC"/>
    <w:rsid w:val="00366250"/>
    <w:rsid w:val="00366A1C"/>
    <w:rsid w:val="00380B6A"/>
    <w:rsid w:val="0038503F"/>
    <w:rsid w:val="0039094F"/>
    <w:rsid w:val="00390D39"/>
    <w:rsid w:val="003A1332"/>
    <w:rsid w:val="003A42AC"/>
    <w:rsid w:val="003A4D42"/>
    <w:rsid w:val="003B5F79"/>
    <w:rsid w:val="003D107E"/>
    <w:rsid w:val="00400D0A"/>
    <w:rsid w:val="0040307B"/>
    <w:rsid w:val="00424A9D"/>
    <w:rsid w:val="00432892"/>
    <w:rsid w:val="00433309"/>
    <w:rsid w:val="00436157"/>
    <w:rsid w:val="0044331C"/>
    <w:rsid w:val="00443B7C"/>
    <w:rsid w:val="004473CE"/>
    <w:rsid w:val="00450EEA"/>
    <w:rsid w:val="00475BBD"/>
    <w:rsid w:val="00476E3B"/>
    <w:rsid w:val="00480482"/>
    <w:rsid w:val="004825FA"/>
    <w:rsid w:val="00484F36"/>
    <w:rsid w:val="004A7527"/>
    <w:rsid w:val="004B1E1E"/>
    <w:rsid w:val="004B20BF"/>
    <w:rsid w:val="004C0AFA"/>
    <w:rsid w:val="004C6075"/>
    <w:rsid w:val="004C6987"/>
    <w:rsid w:val="004C77AB"/>
    <w:rsid w:val="004E74CE"/>
    <w:rsid w:val="004E7B62"/>
    <w:rsid w:val="004F1DE4"/>
    <w:rsid w:val="004F6A39"/>
    <w:rsid w:val="00502B61"/>
    <w:rsid w:val="00506BED"/>
    <w:rsid w:val="005142EB"/>
    <w:rsid w:val="005314F1"/>
    <w:rsid w:val="00547CBB"/>
    <w:rsid w:val="0055344F"/>
    <w:rsid w:val="00562000"/>
    <w:rsid w:val="00564D7A"/>
    <w:rsid w:val="0056566E"/>
    <w:rsid w:val="005662B0"/>
    <w:rsid w:val="00572865"/>
    <w:rsid w:val="00574B40"/>
    <w:rsid w:val="00590D9B"/>
    <w:rsid w:val="005A6681"/>
    <w:rsid w:val="005A6EF0"/>
    <w:rsid w:val="005B5296"/>
    <w:rsid w:val="005B5675"/>
    <w:rsid w:val="005B713E"/>
    <w:rsid w:val="005B7AFB"/>
    <w:rsid w:val="005C3CFF"/>
    <w:rsid w:val="005C6C3A"/>
    <w:rsid w:val="005D0189"/>
    <w:rsid w:val="005D056D"/>
    <w:rsid w:val="005D44BC"/>
    <w:rsid w:val="005D5578"/>
    <w:rsid w:val="005D5B35"/>
    <w:rsid w:val="005F4B94"/>
    <w:rsid w:val="005F50A8"/>
    <w:rsid w:val="005F7BEB"/>
    <w:rsid w:val="006116E5"/>
    <w:rsid w:val="00612943"/>
    <w:rsid w:val="00616380"/>
    <w:rsid w:val="00616521"/>
    <w:rsid w:val="00636CF2"/>
    <w:rsid w:val="006423BE"/>
    <w:rsid w:val="00646AE8"/>
    <w:rsid w:val="00666FC0"/>
    <w:rsid w:val="00672AA8"/>
    <w:rsid w:val="00695161"/>
    <w:rsid w:val="006A51AA"/>
    <w:rsid w:val="006A5F99"/>
    <w:rsid w:val="006B370B"/>
    <w:rsid w:val="006B4FA1"/>
    <w:rsid w:val="006B5584"/>
    <w:rsid w:val="006C0D2B"/>
    <w:rsid w:val="006C4AE0"/>
    <w:rsid w:val="006D378D"/>
    <w:rsid w:val="006D558D"/>
    <w:rsid w:val="006E2942"/>
    <w:rsid w:val="006F335A"/>
    <w:rsid w:val="006F69EC"/>
    <w:rsid w:val="00716564"/>
    <w:rsid w:val="00716DBE"/>
    <w:rsid w:val="007202E4"/>
    <w:rsid w:val="0072586F"/>
    <w:rsid w:val="00740A43"/>
    <w:rsid w:val="0074164B"/>
    <w:rsid w:val="00745018"/>
    <w:rsid w:val="0074670C"/>
    <w:rsid w:val="00746FC8"/>
    <w:rsid w:val="00753A13"/>
    <w:rsid w:val="00775935"/>
    <w:rsid w:val="00785B95"/>
    <w:rsid w:val="00791FA7"/>
    <w:rsid w:val="007929DD"/>
    <w:rsid w:val="007A358D"/>
    <w:rsid w:val="007B5566"/>
    <w:rsid w:val="007B5710"/>
    <w:rsid w:val="007C067F"/>
    <w:rsid w:val="007C1159"/>
    <w:rsid w:val="007C18D3"/>
    <w:rsid w:val="007E330A"/>
    <w:rsid w:val="007F193E"/>
    <w:rsid w:val="007F2CA1"/>
    <w:rsid w:val="00801B9D"/>
    <w:rsid w:val="00812D58"/>
    <w:rsid w:val="00815BC2"/>
    <w:rsid w:val="00820DD6"/>
    <w:rsid w:val="00835123"/>
    <w:rsid w:val="0083644C"/>
    <w:rsid w:val="00842982"/>
    <w:rsid w:val="00854D1C"/>
    <w:rsid w:val="00857C00"/>
    <w:rsid w:val="0086707C"/>
    <w:rsid w:val="00881827"/>
    <w:rsid w:val="00883450"/>
    <w:rsid w:val="00885D3B"/>
    <w:rsid w:val="00885EA8"/>
    <w:rsid w:val="008C5955"/>
    <w:rsid w:val="008C772C"/>
    <w:rsid w:val="008D7AC9"/>
    <w:rsid w:val="008F05E2"/>
    <w:rsid w:val="008F6AA3"/>
    <w:rsid w:val="00910581"/>
    <w:rsid w:val="00910D50"/>
    <w:rsid w:val="00913D8F"/>
    <w:rsid w:val="009151E3"/>
    <w:rsid w:val="00915AFD"/>
    <w:rsid w:val="009233A9"/>
    <w:rsid w:val="009308DF"/>
    <w:rsid w:val="0093283C"/>
    <w:rsid w:val="00933A4C"/>
    <w:rsid w:val="0094497C"/>
    <w:rsid w:val="00954132"/>
    <w:rsid w:val="00955D77"/>
    <w:rsid w:val="00984AFF"/>
    <w:rsid w:val="00991643"/>
    <w:rsid w:val="0099385A"/>
    <w:rsid w:val="00993E7A"/>
    <w:rsid w:val="00996FE5"/>
    <w:rsid w:val="009A6FEE"/>
    <w:rsid w:val="009B5A2D"/>
    <w:rsid w:val="009C286C"/>
    <w:rsid w:val="009C3BB5"/>
    <w:rsid w:val="009D4843"/>
    <w:rsid w:val="009E28F9"/>
    <w:rsid w:val="009E47E9"/>
    <w:rsid w:val="00A03C21"/>
    <w:rsid w:val="00A24529"/>
    <w:rsid w:val="00A33735"/>
    <w:rsid w:val="00A4011E"/>
    <w:rsid w:val="00A416A9"/>
    <w:rsid w:val="00A43CAB"/>
    <w:rsid w:val="00A56C27"/>
    <w:rsid w:val="00A64D63"/>
    <w:rsid w:val="00A73272"/>
    <w:rsid w:val="00A85EA0"/>
    <w:rsid w:val="00AA0C5F"/>
    <w:rsid w:val="00AA7B40"/>
    <w:rsid w:val="00AB0B0A"/>
    <w:rsid w:val="00AD1D63"/>
    <w:rsid w:val="00AD57F5"/>
    <w:rsid w:val="00AD7124"/>
    <w:rsid w:val="00AD7478"/>
    <w:rsid w:val="00AE0564"/>
    <w:rsid w:val="00AE14E7"/>
    <w:rsid w:val="00AE439E"/>
    <w:rsid w:val="00AF009A"/>
    <w:rsid w:val="00AF0ECB"/>
    <w:rsid w:val="00B115B6"/>
    <w:rsid w:val="00B11CEE"/>
    <w:rsid w:val="00B13BBB"/>
    <w:rsid w:val="00B14464"/>
    <w:rsid w:val="00B22A99"/>
    <w:rsid w:val="00B41011"/>
    <w:rsid w:val="00B43BB3"/>
    <w:rsid w:val="00B50F61"/>
    <w:rsid w:val="00B56D3B"/>
    <w:rsid w:val="00B6200F"/>
    <w:rsid w:val="00B678F3"/>
    <w:rsid w:val="00B76775"/>
    <w:rsid w:val="00B8246B"/>
    <w:rsid w:val="00B916AB"/>
    <w:rsid w:val="00B92053"/>
    <w:rsid w:val="00BA1A03"/>
    <w:rsid w:val="00BA25CC"/>
    <w:rsid w:val="00BA3534"/>
    <w:rsid w:val="00BB1A6C"/>
    <w:rsid w:val="00BB390B"/>
    <w:rsid w:val="00BB391C"/>
    <w:rsid w:val="00BB4EBF"/>
    <w:rsid w:val="00BC1D38"/>
    <w:rsid w:val="00BD022C"/>
    <w:rsid w:val="00BD48D7"/>
    <w:rsid w:val="00BE3794"/>
    <w:rsid w:val="00BF4F80"/>
    <w:rsid w:val="00BF6D25"/>
    <w:rsid w:val="00C01899"/>
    <w:rsid w:val="00C127B8"/>
    <w:rsid w:val="00C14B2D"/>
    <w:rsid w:val="00C16EC9"/>
    <w:rsid w:val="00C17BD9"/>
    <w:rsid w:val="00C20D50"/>
    <w:rsid w:val="00C3078D"/>
    <w:rsid w:val="00C40547"/>
    <w:rsid w:val="00C41B2A"/>
    <w:rsid w:val="00C469DD"/>
    <w:rsid w:val="00C62DD6"/>
    <w:rsid w:val="00C667CD"/>
    <w:rsid w:val="00C80119"/>
    <w:rsid w:val="00C8307C"/>
    <w:rsid w:val="00C85D30"/>
    <w:rsid w:val="00C951B0"/>
    <w:rsid w:val="00C96EB6"/>
    <w:rsid w:val="00CA1B66"/>
    <w:rsid w:val="00CB08FF"/>
    <w:rsid w:val="00CB0C6F"/>
    <w:rsid w:val="00CB7158"/>
    <w:rsid w:val="00CC5884"/>
    <w:rsid w:val="00CD1519"/>
    <w:rsid w:val="00CE2904"/>
    <w:rsid w:val="00CE77D9"/>
    <w:rsid w:val="00D03D33"/>
    <w:rsid w:val="00D05D80"/>
    <w:rsid w:val="00D104D6"/>
    <w:rsid w:val="00D31EDB"/>
    <w:rsid w:val="00D324D4"/>
    <w:rsid w:val="00D378DA"/>
    <w:rsid w:val="00D44992"/>
    <w:rsid w:val="00D51681"/>
    <w:rsid w:val="00D5210C"/>
    <w:rsid w:val="00D64742"/>
    <w:rsid w:val="00D70557"/>
    <w:rsid w:val="00D71F41"/>
    <w:rsid w:val="00D73F6B"/>
    <w:rsid w:val="00D905D2"/>
    <w:rsid w:val="00D9164D"/>
    <w:rsid w:val="00DA6E83"/>
    <w:rsid w:val="00DB1B65"/>
    <w:rsid w:val="00DB3BEC"/>
    <w:rsid w:val="00DB5F40"/>
    <w:rsid w:val="00DB78FE"/>
    <w:rsid w:val="00DB7A72"/>
    <w:rsid w:val="00DC14CF"/>
    <w:rsid w:val="00DC2DE4"/>
    <w:rsid w:val="00DC59C5"/>
    <w:rsid w:val="00DD0B87"/>
    <w:rsid w:val="00DF13A8"/>
    <w:rsid w:val="00DF70E0"/>
    <w:rsid w:val="00E059B8"/>
    <w:rsid w:val="00E076AC"/>
    <w:rsid w:val="00E217E3"/>
    <w:rsid w:val="00E225F1"/>
    <w:rsid w:val="00E2769D"/>
    <w:rsid w:val="00E326E9"/>
    <w:rsid w:val="00E52A60"/>
    <w:rsid w:val="00E63D55"/>
    <w:rsid w:val="00E64D63"/>
    <w:rsid w:val="00E72E43"/>
    <w:rsid w:val="00E85958"/>
    <w:rsid w:val="00E90055"/>
    <w:rsid w:val="00E90D63"/>
    <w:rsid w:val="00E92C0F"/>
    <w:rsid w:val="00E93E74"/>
    <w:rsid w:val="00EB3FD4"/>
    <w:rsid w:val="00EB62A3"/>
    <w:rsid w:val="00EC1FFA"/>
    <w:rsid w:val="00EC3BCF"/>
    <w:rsid w:val="00EC426C"/>
    <w:rsid w:val="00ED4275"/>
    <w:rsid w:val="00ED5640"/>
    <w:rsid w:val="00EE68F9"/>
    <w:rsid w:val="00EF33E0"/>
    <w:rsid w:val="00EF3429"/>
    <w:rsid w:val="00EF4EAB"/>
    <w:rsid w:val="00EF5EBF"/>
    <w:rsid w:val="00F00710"/>
    <w:rsid w:val="00F074AF"/>
    <w:rsid w:val="00F078D9"/>
    <w:rsid w:val="00F17452"/>
    <w:rsid w:val="00F24D28"/>
    <w:rsid w:val="00F25FC2"/>
    <w:rsid w:val="00F50858"/>
    <w:rsid w:val="00F52862"/>
    <w:rsid w:val="00F56A4D"/>
    <w:rsid w:val="00F6557B"/>
    <w:rsid w:val="00F71682"/>
    <w:rsid w:val="00F82098"/>
    <w:rsid w:val="00F97FD1"/>
    <w:rsid w:val="00FA3B8C"/>
    <w:rsid w:val="00FA7A52"/>
    <w:rsid w:val="00FB74AE"/>
    <w:rsid w:val="00FC108C"/>
    <w:rsid w:val="00FC143F"/>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0A5AE324-25AD-4635-9E15-96FF3B22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5FA"/>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95101008">
      <w:bodyDiv w:val="1"/>
      <w:marLeft w:val="0"/>
      <w:marRight w:val="0"/>
      <w:marTop w:val="0"/>
      <w:marBottom w:val="0"/>
      <w:divBdr>
        <w:top w:val="none" w:sz="0" w:space="0" w:color="auto"/>
        <w:left w:val="none" w:sz="0" w:space="0" w:color="auto"/>
        <w:bottom w:val="none" w:sz="0" w:space="0" w:color="auto"/>
        <w:right w:val="none" w:sz="0" w:space="0" w:color="auto"/>
      </w:divBdr>
    </w:div>
    <w:div w:id="102649793">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385034487">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0503633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494957846">
      <w:bodyDiv w:val="1"/>
      <w:marLeft w:val="0"/>
      <w:marRight w:val="0"/>
      <w:marTop w:val="0"/>
      <w:marBottom w:val="0"/>
      <w:divBdr>
        <w:top w:val="none" w:sz="0" w:space="0" w:color="auto"/>
        <w:left w:val="none" w:sz="0" w:space="0" w:color="auto"/>
        <w:bottom w:val="none" w:sz="0" w:space="0" w:color="auto"/>
        <w:right w:val="none" w:sz="0" w:space="0" w:color="auto"/>
      </w:divBdr>
    </w:div>
    <w:div w:id="567351192">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47070541">
      <w:bodyDiv w:val="1"/>
      <w:marLeft w:val="0"/>
      <w:marRight w:val="0"/>
      <w:marTop w:val="0"/>
      <w:marBottom w:val="0"/>
      <w:divBdr>
        <w:top w:val="none" w:sz="0" w:space="0" w:color="auto"/>
        <w:left w:val="none" w:sz="0" w:space="0" w:color="auto"/>
        <w:bottom w:val="none" w:sz="0" w:space="0" w:color="auto"/>
        <w:right w:val="none" w:sz="0" w:space="0" w:color="auto"/>
      </w:divBdr>
    </w:div>
    <w:div w:id="751662114">
      <w:bodyDiv w:val="1"/>
      <w:marLeft w:val="0"/>
      <w:marRight w:val="0"/>
      <w:marTop w:val="0"/>
      <w:marBottom w:val="0"/>
      <w:divBdr>
        <w:top w:val="none" w:sz="0" w:space="0" w:color="auto"/>
        <w:left w:val="none" w:sz="0" w:space="0" w:color="auto"/>
        <w:bottom w:val="none" w:sz="0" w:space="0" w:color="auto"/>
        <w:right w:val="none" w:sz="0" w:space="0" w:color="auto"/>
      </w:divBdr>
    </w:div>
    <w:div w:id="755056857">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999425755">
      <w:bodyDiv w:val="1"/>
      <w:marLeft w:val="0"/>
      <w:marRight w:val="0"/>
      <w:marTop w:val="0"/>
      <w:marBottom w:val="0"/>
      <w:divBdr>
        <w:top w:val="none" w:sz="0" w:space="0" w:color="auto"/>
        <w:left w:val="none" w:sz="0" w:space="0" w:color="auto"/>
        <w:bottom w:val="none" w:sz="0" w:space="0" w:color="auto"/>
        <w:right w:val="none" w:sz="0" w:space="0" w:color="auto"/>
      </w:divBdr>
    </w:div>
    <w:div w:id="1275014436">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77519459">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1927877156">
      <w:bodyDiv w:val="1"/>
      <w:marLeft w:val="0"/>
      <w:marRight w:val="0"/>
      <w:marTop w:val="0"/>
      <w:marBottom w:val="0"/>
      <w:divBdr>
        <w:top w:val="none" w:sz="0" w:space="0" w:color="auto"/>
        <w:left w:val="none" w:sz="0" w:space="0" w:color="auto"/>
        <w:bottom w:val="none" w:sz="0" w:space="0" w:color="auto"/>
        <w:right w:val="none" w:sz="0" w:space="0" w:color="auto"/>
      </w:divBdr>
    </w:div>
    <w:div w:id="2100250338">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hyperlink" Target="mailto:admin@canberrablindsociety.org.a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pgranny@bigpond.com%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min@canberrablindsociety.org.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nga.gov.au" TargetMode="External"/><Relationship Id="rId5" Type="http://schemas.openxmlformats.org/officeDocument/2006/relationships/webSettings" Target="webSettings.xml"/><Relationship Id="rId15" Type="http://schemas.openxmlformats.org/officeDocument/2006/relationships/hyperlink" Target="mailto:admin@canberrablindsociety.org.au" TargetMode="External"/><Relationship Id="rId23" Type="http://schemas.openxmlformats.org/officeDocument/2006/relationships/theme" Target="theme/theme1.xml"/><Relationship Id="rId10" Type="http://schemas.openxmlformats.org/officeDocument/2006/relationships/hyperlink" Target="mailto:admin@canberrablindsociety.org.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in@canberrablindscoiety.org.au" TargetMode="External"/><Relationship Id="rId14" Type="http://schemas.openxmlformats.org/officeDocument/2006/relationships/hyperlink" Target="mailto:canblind@canberrablindsociety.org.a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9825</TotalTime>
  <Pages>6</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Alexandra.Parnell</dc:creator>
  <cp:keywords/>
  <dc:description/>
  <cp:lastModifiedBy>CBS</cp:lastModifiedBy>
  <cp:revision>15</cp:revision>
  <cp:lastPrinted>2026-06-25T23:29:00Z</cp:lastPrinted>
  <dcterms:created xsi:type="dcterms:W3CDTF">2026-06-19T04:10:00Z</dcterms:created>
  <dcterms:modified xsi:type="dcterms:W3CDTF">2026-06-26T00:09:00Z</dcterms:modified>
</cp:coreProperties>
</file>